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0BD" w:rsidRPr="00AE450F" w:rsidRDefault="00AE450F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0F">
        <w:rPr>
          <w:rFonts w:ascii="Times New Roman" w:hAnsi="Times New Roman" w:cs="Times New Roman"/>
          <w:b/>
          <w:sz w:val="28"/>
          <w:szCs w:val="28"/>
        </w:rPr>
        <w:t>О</w:t>
      </w:r>
      <w:r w:rsidR="005750BD" w:rsidRPr="00AE450F">
        <w:rPr>
          <w:rFonts w:ascii="Times New Roman" w:hAnsi="Times New Roman" w:cs="Times New Roman"/>
          <w:b/>
          <w:sz w:val="28"/>
          <w:szCs w:val="28"/>
        </w:rPr>
        <w:t>бластной</w:t>
      </w:r>
      <w:r w:rsidRPr="00AE4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0BD" w:rsidRPr="00AE450F">
        <w:rPr>
          <w:rFonts w:ascii="Times New Roman" w:hAnsi="Times New Roman" w:cs="Times New Roman"/>
          <w:b/>
          <w:sz w:val="28"/>
          <w:szCs w:val="28"/>
        </w:rPr>
        <w:t>заочный  конкурс  экскурсионных и  туристских маршрутов</w:t>
      </w:r>
    </w:p>
    <w:p w:rsidR="005750BD" w:rsidRPr="00AE450F" w:rsidRDefault="005750BD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0F">
        <w:rPr>
          <w:rFonts w:ascii="Times New Roman" w:hAnsi="Times New Roman" w:cs="Times New Roman"/>
          <w:b/>
          <w:sz w:val="28"/>
          <w:szCs w:val="28"/>
        </w:rPr>
        <w:t>«Путешествие по Земле Кольской»</w:t>
      </w:r>
    </w:p>
    <w:p w:rsidR="00AE450F" w:rsidRDefault="00AE450F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50F" w:rsidRPr="00AE450F" w:rsidRDefault="00AE450F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0F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5750BD" w:rsidRPr="00AE450F" w:rsidRDefault="005750BD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0F">
        <w:rPr>
          <w:rFonts w:ascii="Times New Roman" w:hAnsi="Times New Roman" w:cs="Times New Roman"/>
          <w:b/>
          <w:sz w:val="28"/>
          <w:szCs w:val="28"/>
        </w:rPr>
        <w:t>«Туристско-краеведческие походы и экспедиции»</w:t>
      </w:r>
    </w:p>
    <w:p w:rsidR="005750BD" w:rsidRPr="00AE450F" w:rsidRDefault="005750BD" w:rsidP="00AE45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0BD" w:rsidRDefault="005750BD" w:rsidP="00E21D41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76601" w:rsidRDefault="00476601" w:rsidP="00476601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6601" w:rsidRDefault="00476601" w:rsidP="00476601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6601" w:rsidRDefault="00476601" w:rsidP="00476601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50BD" w:rsidRPr="00476601" w:rsidRDefault="005750BD" w:rsidP="00476601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76601">
        <w:rPr>
          <w:rFonts w:ascii="Times New Roman" w:hAnsi="Times New Roman" w:cs="Times New Roman"/>
          <w:b/>
          <w:sz w:val="48"/>
          <w:szCs w:val="48"/>
        </w:rPr>
        <w:t>ОТЧЁТ</w:t>
      </w:r>
    </w:p>
    <w:p w:rsidR="00476601" w:rsidRPr="00476601" w:rsidRDefault="005750BD" w:rsidP="00476601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76601">
        <w:rPr>
          <w:rFonts w:ascii="Times New Roman" w:hAnsi="Times New Roman" w:cs="Times New Roman"/>
          <w:b/>
          <w:sz w:val="48"/>
          <w:szCs w:val="48"/>
        </w:rPr>
        <w:t>О ПЕШЕХОДНОМ</w:t>
      </w:r>
      <w:r w:rsidR="00476601" w:rsidRPr="00476601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750BD" w:rsidRPr="00476601" w:rsidRDefault="005750BD" w:rsidP="00476601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76601">
        <w:rPr>
          <w:rFonts w:ascii="Times New Roman" w:hAnsi="Times New Roman" w:cs="Times New Roman"/>
          <w:b/>
          <w:sz w:val="48"/>
          <w:szCs w:val="48"/>
        </w:rPr>
        <w:t xml:space="preserve">ТУРИСТСКОМ </w:t>
      </w:r>
      <w:proofErr w:type="gramStart"/>
      <w:r w:rsidRPr="00476601">
        <w:rPr>
          <w:rFonts w:ascii="Times New Roman" w:hAnsi="Times New Roman" w:cs="Times New Roman"/>
          <w:b/>
          <w:sz w:val="48"/>
          <w:szCs w:val="48"/>
        </w:rPr>
        <w:t>ПОХОДЕ</w:t>
      </w:r>
      <w:proofErr w:type="gramEnd"/>
    </w:p>
    <w:p w:rsidR="005750BD" w:rsidRPr="00476601" w:rsidRDefault="005750BD" w:rsidP="00476601">
      <w:pPr>
        <w:pStyle w:val="ab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76601">
        <w:rPr>
          <w:rFonts w:ascii="Times New Roman" w:hAnsi="Times New Roman" w:cs="Times New Roman"/>
          <w:b/>
          <w:sz w:val="48"/>
          <w:szCs w:val="48"/>
        </w:rPr>
        <w:t>ПО ХИБИНАМ</w:t>
      </w:r>
    </w:p>
    <w:p w:rsidR="005750BD" w:rsidRDefault="005750BD" w:rsidP="00E21D41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750BD" w:rsidRDefault="005750BD" w:rsidP="005750BD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0BEA" w:rsidRDefault="00850BEA" w:rsidP="005750BD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76601" w:rsidRPr="00476601" w:rsidRDefault="00850BEA" w:rsidP="00476601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476601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5750BD" w:rsidRPr="00476601" w:rsidRDefault="00850BEA" w:rsidP="00476601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476601">
        <w:rPr>
          <w:rFonts w:ascii="Times New Roman" w:hAnsi="Times New Roman" w:cs="Times New Roman"/>
          <w:sz w:val="28"/>
          <w:szCs w:val="28"/>
        </w:rPr>
        <w:t>Бросова Татьяна Александровна,</w:t>
      </w:r>
    </w:p>
    <w:p w:rsidR="00850BEA" w:rsidRPr="00476601" w:rsidRDefault="00850BEA" w:rsidP="00476601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47660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50BEA" w:rsidRPr="00476601" w:rsidRDefault="00476601" w:rsidP="00476601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476601">
        <w:rPr>
          <w:rFonts w:ascii="Times New Roman" w:hAnsi="Times New Roman" w:cs="Times New Roman"/>
          <w:sz w:val="28"/>
          <w:szCs w:val="28"/>
        </w:rPr>
        <w:t xml:space="preserve">МБОУДОД </w:t>
      </w:r>
      <w:r w:rsidR="00850BEA" w:rsidRPr="00476601">
        <w:rPr>
          <w:rFonts w:ascii="Times New Roman" w:hAnsi="Times New Roman" w:cs="Times New Roman"/>
          <w:sz w:val="28"/>
          <w:szCs w:val="28"/>
        </w:rPr>
        <w:t>ЦДТ «Хибины» г. Кировска</w:t>
      </w:r>
    </w:p>
    <w:p w:rsidR="00850BEA" w:rsidRPr="00476601" w:rsidRDefault="00476601" w:rsidP="00476601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50BEA" w:rsidRPr="00476601"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ел</w:t>
      </w:r>
      <w:proofErr w:type="spellEnd"/>
      <w:r>
        <w:rPr>
          <w:rFonts w:ascii="Times New Roman" w:hAnsi="Times New Roman" w:cs="Times New Roman"/>
          <w:sz w:val="28"/>
          <w:szCs w:val="28"/>
        </w:rPr>
        <w:t>. 8 (81531) 5</w:t>
      </w:r>
      <w:r w:rsidR="00850BEA" w:rsidRPr="00476601">
        <w:rPr>
          <w:rFonts w:ascii="Times New Roman" w:hAnsi="Times New Roman" w:cs="Times New Roman"/>
          <w:sz w:val="28"/>
          <w:szCs w:val="28"/>
        </w:rPr>
        <w:t xml:space="preserve">4485 </w:t>
      </w:r>
    </w:p>
    <w:p w:rsidR="00850BEA" w:rsidRDefault="00850BEA" w:rsidP="00476601">
      <w:pPr>
        <w:pStyle w:val="ab"/>
        <w:jc w:val="right"/>
      </w:pPr>
      <w:proofErr w:type="spellStart"/>
      <w:r w:rsidRPr="00476601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47660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476601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Pr="00476601">
        <w:rPr>
          <w:rFonts w:ascii="Times New Roman" w:hAnsi="Times New Roman" w:cs="Times New Roman"/>
          <w:sz w:val="28"/>
          <w:szCs w:val="28"/>
        </w:rPr>
        <w:t>. 8 911 306 36 83</w:t>
      </w:r>
    </w:p>
    <w:p w:rsidR="00850BEA" w:rsidRDefault="00850BEA" w:rsidP="005750BD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5750BD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50BEA" w:rsidRPr="00850BEA" w:rsidRDefault="00850BEA" w:rsidP="005750BD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601" w:rsidRDefault="00476601" w:rsidP="00850B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76601" w:rsidRDefault="00476601" w:rsidP="00850B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76601" w:rsidRDefault="00476601" w:rsidP="00850B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76601" w:rsidRDefault="00476601" w:rsidP="00850B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76601" w:rsidRDefault="00476601" w:rsidP="00850BEA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750BD" w:rsidRPr="00476601" w:rsidRDefault="00850BEA" w:rsidP="00850BE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601">
        <w:rPr>
          <w:rFonts w:ascii="Times New Roman" w:hAnsi="Times New Roman" w:cs="Times New Roman"/>
          <w:b/>
          <w:sz w:val="28"/>
          <w:szCs w:val="28"/>
        </w:rPr>
        <w:t>2012 г</w:t>
      </w:r>
      <w:r w:rsidR="00476601" w:rsidRPr="00476601">
        <w:rPr>
          <w:rFonts w:ascii="Times New Roman" w:hAnsi="Times New Roman" w:cs="Times New Roman"/>
          <w:b/>
          <w:sz w:val="28"/>
          <w:szCs w:val="28"/>
        </w:rPr>
        <w:t>од</w:t>
      </w:r>
    </w:p>
    <w:p w:rsidR="00850BEA" w:rsidRPr="001A730C" w:rsidRDefault="00850BEA" w:rsidP="001A730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A730C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973AD" w:rsidRPr="001A730C" w:rsidRDefault="006B5BF2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</w:t>
      </w:r>
      <w:r w:rsidR="001A730C">
        <w:rPr>
          <w:rFonts w:ascii="Times New Roman" w:hAnsi="Times New Roman" w:cs="Times New Roman"/>
          <w:sz w:val="24"/>
          <w:szCs w:val="24"/>
        </w:rPr>
        <w:t xml:space="preserve"> </w:t>
      </w:r>
      <w:r w:rsidR="005973AD" w:rsidRPr="001A730C">
        <w:rPr>
          <w:rFonts w:ascii="Times New Roman" w:hAnsi="Times New Roman" w:cs="Times New Roman"/>
          <w:sz w:val="24"/>
          <w:szCs w:val="24"/>
        </w:rPr>
        <w:t xml:space="preserve"> СВЕДЕНИЯ О ПОХОДЕ</w:t>
      </w:r>
      <w:r w:rsidR="001A73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ОБЩАЯ СМЫСЛОВАЯ ИДЕЯ ПОХОДА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СПИСОК УЧАСТНИКОВ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ХАРАКТЕРИСТИКА РАЙОНА ПУТЕШЕСТВИЯ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ПОДРОБНАЯ НИТКА МАРШРУТА</w:t>
      </w:r>
    </w:p>
    <w:p w:rsidR="00850BEA" w:rsidRPr="001A730C" w:rsidRDefault="00850BEA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КАРТОСХЕМА МАРШРУТА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ГРАФИК ДВИЖЕНИЯ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ТЕХНИЧЕСКОЕ ОПИСАНИЕ ПРОХОЖДЕНИЯ МАРШРУТА</w:t>
      </w:r>
    </w:p>
    <w:p w:rsidR="005973AD" w:rsidRPr="001A730C" w:rsidRDefault="005973AD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ДОПОЛНИТЕЛЬНЫЕ СВЕДЕНИЯ О ПОХОДЕ</w:t>
      </w:r>
    </w:p>
    <w:p w:rsidR="005973AD" w:rsidRPr="001A730C" w:rsidRDefault="00850BEA" w:rsidP="001A730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730C">
        <w:rPr>
          <w:rFonts w:ascii="Times New Roman" w:hAnsi="Times New Roman" w:cs="Times New Roman"/>
          <w:sz w:val="24"/>
          <w:szCs w:val="24"/>
        </w:rPr>
        <w:t>ФОТООТЧЕТ</w:t>
      </w:r>
    </w:p>
    <w:p w:rsidR="005973AD" w:rsidRPr="001A730C" w:rsidRDefault="005973AD" w:rsidP="001A730C">
      <w:pPr>
        <w:rPr>
          <w:rFonts w:ascii="Times New Roman" w:hAnsi="Times New Roman" w:cs="Times New Roman"/>
          <w:sz w:val="24"/>
          <w:szCs w:val="24"/>
        </w:rPr>
      </w:pPr>
    </w:p>
    <w:p w:rsidR="005973AD" w:rsidRDefault="005973AD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5973AD" w:rsidRPr="00850BEA" w:rsidRDefault="009737D7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t>1. КРАТКИЕ СВЕДЕНИЯ О ПОХОДЕ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80"/>
        <w:gridCol w:w="3380"/>
        <w:gridCol w:w="3748"/>
      </w:tblGrid>
      <w:tr w:rsidR="005973AD" w:rsidRPr="00D45858" w:rsidTr="006B5BF2">
        <w:trPr>
          <w:trHeight w:val="286"/>
        </w:trPr>
        <w:tc>
          <w:tcPr>
            <w:tcW w:w="6360" w:type="dxa"/>
            <w:gridSpan w:val="2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3748" w:type="dxa"/>
          </w:tcPr>
          <w:p w:rsidR="005973AD" w:rsidRPr="00D45858" w:rsidRDefault="005973AD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Пешеходный</w:t>
            </w:r>
            <w:proofErr w:type="gramEnd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 в горах</w:t>
            </w:r>
          </w:p>
        </w:tc>
      </w:tr>
      <w:tr w:rsidR="005973AD" w:rsidRPr="00D45858" w:rsidTr="006B5BF2">
        <w:trPr>
          <w:trHeight w:val="286"/>
        </w:trPr>
        <w:tc>
          <w:tcPr>
            <w:tcW w:w="6360" w:type="dxa"/>
            <w:gridSpan w:val="2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Категория сложности</w:t>
            </w:r>
          </w:p>
        </w:tc>
        <w:tc>
          <w:tcPr>
            <w:tcW w:w="3748" w:type="dxa"/>
          </w:tcPr>
          <w:p w:rsidR="005973AD" w:rsidRPr="00D45858" w:rsidRDefault="005750BD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73AD" w:rsidRPr="00D45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973AD"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степенной</w:t>
            </w:r>
          </w:p>
        </w:tc>
      </w:tr>
      <w:tr w:rsidR="005973AD" w:rsidRPr="00D45858" w:rsidTr="006B5BF2">
        <w:trPr>
          <w:trHeight w:val="286"/>
        </w:trPr>
        <w:tc>
          <w:tcPr>
            <w:tcW w:w="6360" w:type="dxa"/>
            <w:gridSpan w:val="2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Протяженность маршрута</w:t>
            </w:r>
          </w:p>
        </w:tc>
        <w:tc>
          <w:tcPr>
            <w:tcW w:w="3748" w:type="dxa"/>
          </w:tcPr>
          <w:p w:rsidR="005973AD" w:rsidRPr="00D45858" w:rsidRDefault="00337C9B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 </w:t>
            </w:r>
            <w:r w:rsidR="005973AD" w:rsidRPr="00D4585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5973AD" w:rsidRPr="00D45858" w:rsidTr="006B5BF2">
        <w:trPr>
          <w:trHeight w:val="286"/>
        </w:trPr>
        <w:tc>
          <w:tcPr>
            <w:tcW w:w="6360" w:type="dxa"/>
            <w:gridSpan w:val="2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В зачет</w:t>
            </w:r>
          </w:p>
        </w:tc>
        <w:tc>
          <w:tcPr>
            <w:tcW w:w="3748" w:type="dxa"/>
          </w:tcPr>
          <w:p w:rsidR="005973AD" w:rsidRPr="00D45858" w:rsidRDefault="00337C9B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6B7D1E" w:rsidRPr="00D4585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5973AD" w:rsidRPr="00D45858" w:rsidTr="006B5BF2">
        <w:trPr>
          <w:trHeight w:val="286"/>
        </w:trPr>
        <w:tc>
          <w:tcPr>
            <w:tcW w:w="2980" w:type="dxa"/>
            <w:vMerge w:val="restart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3380" w:type="dxa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Всего дней</w:t>
            </w:r>
          </w:p>
        </w:tc>
        <w:tc>
          <w:tcPr>
            <w:tcW w:w="3748" w:type="dxa"/>
          </w:tcPr>
          <w:p w:rsidR="005973AD" w:rsidRPr="00D45858" w:rsidRDefault="00F8422D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73AD" w:rsidRPr="00D45858" w:rsidTr="006B5BF2">
        <w:trPr>
          <w:trHeight w:val="153"/>
        </w:trPr>
        <w:tc>
          <w:tcPr>
            <w:tcW w:w="2980" w:type="dxa"/>
            <w:vMerge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Ходовых дней</w:t>
            </w:r>
          </w:p>
        </w:tc>
        <w:tc>
          <w:tcPr>
            <w:tcW w:w="3748" w:type="dxa"/>
          </w:tcPr>
          <w:p w:rsidR="005973AD" w:rsidRPr="00D45858" w:rsidRDefault="00F8422D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73AD" w:rsidRPr="00D45858" w:rsidTr="006B5BF2">
        <w:trPr>
          <w:trHeight w:val="302"/>
        </w:trPr>
        <w:tc>
          <w:tcPr>
            <w:tcW w:w="6360" w:type="dxa"/>
            <w:gridSpan w:val="2"/>
          </w:tcPr>
          <w:p w:rsidR="005973AD" w:rsidRPr="00D45858" w:rsidRDefault="005973AD" w:rsidP="001A730C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748" w:type="dxa"/>
          </w:tcPr>
          <w:p w:rsidR="005973AD" w:rsidRPr="00D45858" w:rsidRDefault="006B7D1E" w:rsidP="001A730C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F842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F8422D">
              <w:rPr>
                <w:rFonts w:ascii="Times New Roman" w:hAnsi="Times New Roman" w:cs="Times New Roman"/>
                <w:sz w:val="24"/>
                <w:szCs w:val="24"/>
              </w:rPr>
              <w:t>27августа 2012</w:t>
            </w: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5973AD" w:rsidRPr="00D45858" w:rsidRDefault="005973AD" w:rsidP="00E21D4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B7D1E" w:rsidRPr="00850BEA" w:rsidRDefault="009737D7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t>2. ОБЩАЯ СМЫСЛОВАЯ ИДЕЯ ПОХОДА</w:t>
      </w:r>
    </w:p>
    <w:p w:rsidR="00AC07E4" w:rsidRPr="00D45858" w:rsidRDefault="00AC07E4" w:rsidP="006B5B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858">
        <w:rPr>
          <w:rFonts w:ascii="Times New Roman" w:hAnsi="Times New Roman" w:cs="Times New Roman"/>
          <w:sz w:val="24"/>
          <w:szCs w:val="24"/>
        </w:rPr>
        <w:t xml:space="preserve">Поход был задуман туристской группой с целью реализации практической части образовательной программы </w:t>
      </w:r>
      <w:r w:rsidR="001A730C" w:rsidRPr="00D45858">
        <w:rPr>
          <w:rFonts w:ascii="Times New Roman" w:hAnsi="Times New Roman" w:cs="Times New Roman"/>
          <w:sz w:val="24"/>
          <w:szCs w:val="24"/>
        </w:rPr>
        <w:t>дополнительно</w:t>
      </w:r>
      <w:r w:rsidR="001A730C">
        <w:rPr>
          <w:rFonts w:ascii="Times New Roman" w:hAnsi="Times New Roman" w:cs="Times New Roman"/>
          <w:sz w:val="24"/>
          <w:szCs w:val="24"/>
        </w:rPr>
        <w:t>го образования детей</w:t>
      </w:r>
      <w:r w:rsidR="001A730C" w:rsidRPr="00D45858">
        <w:rPr>
          <w:rFonts w:ascii="Times New Roman" w:hAnsi="Times New Roman" w:cs="Times New Roman"/>
          <w:sz w:val="24"/>
          <w:szCs w:val="24"/>
        </w:rPr>
        <w:t xml:space="preserve"> </w:t>
      </w:r>
      <w:r w:rsidR="001A730C">
        <w:rPr>
          <w:rFonts w:ascii="Times New Roman" w:hAnsi="Times New Roman" w:cs="Times New Roman"/>
          <w:sz w:val="24"/>
          <w:szCs w:val="24"/>
        </w:rPr>
        <w:t>«Юный турист» 3 года обучения.</w:t>
      </w:r>
    </w:p>
    <w:p w:rsidR="006B7D1E" w:rsidRPr="00D45858" w:rsidRDefault="006B7D1E" w:rsidP="006B5B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858">
        <w:rPr>
          <w:rFonts w:ascii="Times New Roman" w:hAnsi="Times New Roman" w:cs="Times New Roman"/>
          <w:sz w:val="24"/>
          <w:szCs w:val="24"/>
        </w:rPr>
        <w:t xml:space="preserve">Кольский полуостров имеет давнюю и устойчивую репутацию интересного туристского района с богатым разнообразием природных условий. Соседство тундры, лесотундры и лесной зоны дают возможность во время путешествия познакомиться с растительностью и животным миром сразу нескольких природных зон. </w:t>
      </w:r>
    </w:p>
    <w:p w:rsidR="006B7D1E" w:rsidRPr="00D45858" w:rsidRDefault="006B7D1E" w:rsidP="006B5B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858">
        <w:rPr>
          <w:rFonts w:ascii="Times New Roman" w:hAnsi="Times New Roman" w:cs="Times New Roman"/>
          <w:sz w:val="24"/>
          <w:szCs w:val="24"/>
        </w:rPr>
        <w:t>Поход призван развить выносливость, умения проходить препятствия на маршруте (перевалы, броды</w:t>
      </w:r>
      <w:r w:rsidR="00F8422D">
        <w:rPr>
          <w:rFonts w:ascii="Times New Roman" w:hAnsi="Times New Roman" w:cs="Times New Roman"/>
          <w:sz w:val="24"/>
          <w:szCs w:val="24"/>
        </w:rPr>
        <w:t>, осыпи</w:t>
      </w:r>
      <w:r w:rsidRPr="00D45858">
        <w:rPr>
          <w:rFonts w:ascii="Times New Roman" w:hAnsi="Times New Roman" w:cs="Times New Roman"/>
          <w:sz w:val="24"/>
          <w:szCs w:val="24"/>
        </w:rPr>
        <w:t>).</w:t>
      </w:r>
    </w:p>
    <w:p w:rsidR="006B7D1E" w:rsidRDefault="006B7D1E" w:rsidP="00E21D4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45858">
        <w:rPr>
          <w:rFonts w:ascii="Times New Roman" w:hAnsi="Times New Roman" w:cs="Times New Roman"/>
          <w:sz w:val="24"/>
          <w:szCs w:val="24"/>
        </w:rPr>
        <w:t xml:space="preserve">Перед участниками группы ставятся задачи: </w:t>
      </w:r>
    </w:p>
    <w:p w:rsidR="00F8422D" w:rsidRDefault="00F8422D" w:rsidP="006B5B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8422D">
        <w:rPr>
          <w:rFonts w:ascii="Times New Roman" w:hAnsi="Times New Roman" w:cs="Times New Roman"/>
          <w:sz w:val="24"/>
          <w:szCs w:val="24"/>
        </w:rPr>
        <w:t>Пройти сложный, физически насыщенный спортивный поход</w:t>
      </w:r>
      <w:r w:rsidR="001A730C">
        <w:rPr>
          <w:rFonts w:ascii="Times New Roman" w:hAnsi="Times New Roman" w:cs="Times New Roman"/>
          <w:sz w:val="24"/>
          <w:szCs w:val="24"/>
        </w:rPr>
        <w:t xml:space="preserve"> (маршрут)</w:t>
      </w:r>
      <w:r w:rsidR="00740DDB">
        <w:rPr>
          <w:rFonts w:ascii="Times New Roman" w:hAnsi="Times New Roman" w:cs="Times New Roman"/>
          <w:sz w:val="24"/>
          <w:szCs w:val="24"/>
        </w:rPr>
        <w:t>;</w:t>
      </w:r>
    </w:p>
    <w:p w:rsidR="006B5BF2" w:rsidRDefault="006B5BF2" w:rsidP="006B5B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B7D1E" w:rsidRPr="00D45858">
        <w:rPr>
          <w:rFonts w:ascii="Times New Roman" w:hAnsi="Times New Roman" w:cs="Times New Roman"/>
          <w:sz w:val="24"/>
          <w:szCs w:val="24"/>
        </w:rPr>
        <w:t>овершенствовать умения</w:t>
      </w:r>
      <w:r>
        <w:rPr>
          <w:rFonts w:ascii="Times New Roman" w:hAnsi="Times New Roman" w:cs="Times New Roman"/>
          <w:sz w:val="24"/>
          <w:szCs w:val="24"/>
        </w:rPr>
        <w:t xml:space="preserve"> и знания:</w:t>
      </w:r>
    </w:p>
    <w:p w:rsidR="006B7D1E" w:rsidRPr="006B5BF2" w:rsidRDefault="006B5BF2" w:rsidP="006B5BF2">
      <w:pPr>
        <w:pStyle w:val="a3"/>
        <w:ind w:left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B7D1E" w:rsidRPr="00D45858">
        <w:rPr>
          <w:rFonts w:ascii="Times New Roman" w:hAnsi="Times New Roman" w:cs="Times New Roman"/>
          <w:sz w:val="24"/>
          <w:szCs w:val="24"/>
        </w:rPr>
        <w:t xml:space="preserve"> ориентироваться на местности по топографической карте;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- </w:t>
      </w:r>
      <w:r w:rsidR="006B7D1E" w:rsidRPr="006B5BF2">
        <w:rPr>
          <w:rFonts w:ascii="Times New Roman" w:hAnsi="Times New Roman" w:cs="Times New Roman"/>
          <w:sz w:val="24"/>
          <w:szCs w:val="24"/>
        </w:rPr>
        <w:t>передвигаться по осыпным породам с рюкзаком,</w:t>
      </w:r>
      <w:r w:rsidR="00AC07E4" w:rsidRPr="006B5BF2">
        <w:rPr>
          <w:rFonts w:ascii="Times New Roman" w:hAnsi="Times New Roman" w:cs="Times New Roman"/>
          <w:sz w:val="24"/>
          <w:szCs w:val="24"/>
        </w:rPr>
        <w:t xml:space="preserve"> леднику</w:t>
      </w:r>
      <w:r w:rsidR="00F8422D" w:rsidRPr="006B5BF2">
        <w:rPr>
          <w:rFonts w:ascii="Times New Roman" w:hAnsi="Times New Roman" w:cs="Times New Roman"/>
          <w:sz w:val="24"/>
          <w:szCs w:val="24"/>
        </w:rPr>
        <w:t>, снежнику</w:t>
      </w:r>
      <w:r w:rsidR="006B7D1E" w:rsidRPr="006B5BF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B5BF2" w:rsidRDefault="006B5BF2" w:rsidP="006B5B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C07E4" w:rsidRPr="00D45858">
        <w:rPr>
          <w:rFonts w:ascii="Times New Roman" w:hAnsi="Times New Roman" w:cs="Times New Roman"/>
          <w:sz w:val="24"/>
          <w:szCs w:val="24"/>
        </w:rPr>
        <w:t xml:space="preserve">овершенствовать  навыки </w:t>
      </w:r>
      <w:r w:rsidR="006B7D1E" w:rsidRPr="00D45858">
        <w:rPr>
          <w:rFonts w:ascii="Times New Roman" w:hAnsi="Times New Roman" w:cs="Times New Roman"/>
          <w:sz w:val="24"/>
          <w:szCs w:val="24"/>
        </w:rPr>
        <w:t>в организации походного быта (установки палатки, сбора дров, разведении костра, приготовлении пищи и пр.)</w:t>
      </w:r>
      <w:r w:rsidR="00AC07E4" w:rsidRPr="00D45858">
        <w:rPr>
          <w:rFonts w:ascii="Times New Roman" w:hAnsi="Times New Roman" w:cs="Times New Roman"/>
          <w:sz w:val="24"/>
          <w:szCs w:val="24"/>
        </w:rPr>
        <w:t>.</w:t>
      </w:r>
      <w:r w:rsidRPr="006B5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BF2" w:rsidRPr="00D45858" w:rsidRDefault="006B5BF2" w:rsidP="006B5B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45858">
        <w:rPr>
          <w:rFonts w:ascii="Times New Roman" w:hAnsi="Times New Roman" w:cs="Times New Roman"/>
          <w:sz w:val="24"/>
          <w:szCs w:val="24"/>
        </w:rPr>
        <w:t>твечать за личное</w:t>
      </w:r>
      <w:r>
        <w:rPr>
          <w:rFonts w:ascii="Times New Roman" w:hAnsi="Times New Roman" w:cs="Times New Roman"/>
          <w:sz w:val="24"/>
          <w:szCs w:val="24"/>
        </w:rPr>
        <w:t xml:space="preserve"> и групповое снаряжение.</w:t>
      </w:r>
    </w:p>
    <w:p w:rsidR="006B7D1E" w:rsidRPr="00D45858" w:rsidRDefault="006B7D1E" w:rsidP="006B5BF2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</w:p>
    <w:p w:rsidR="00AC07E4" w:rsidRPr="00D45858" w:rsidRDefault="00AC07E4" w:rsidP="00E21D41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7E18CE" w:rsidRDefault="007E18CE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6B5BF2" w:rsidRDefault="006B5BF2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AC07E4" w:rsidRPr="00850BEA" w:rsidRDefault="009737D7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 СПИСОК УЧАСТНИКОВ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432"/>
        <w:gridCol w:w="1491"/>
        <w:gridCol w:w="5036"/>
      </w:tblGrid>
      <w:tr w:rsidR="00C72BB5" w:rsidRPr="00D45858" w:rsidTr="00F27541">
        <w:trPr>
          <w:trHeight w:val="547"/>
        </w:trPr>
        <w:tc>
          <w:tcPr>
            <w:tcW w:w="3432" w:type="dxa"/>
            <w:vAlign w:val="center"/>
          </w:tcPr>
          <w:p w:rsidR="00C72BB5" w:rsidRPr="00D45858" w:rsidRDefault="00C72BB5" w:rsidP="00F27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91" w:type="dxa"/>
            <w:vAlign w:val="center"/>
          </w:tcPr>
          <w:p w:rsidR="00C72BB5" w:rsidRPr="00D45858" w:rsidRDefault="00C72BB5" w:rsidP="00F2754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72BB5" w:rsidRPr="00D45858" w:rsidRDefault="00C72BB5" w:rsidP="00F2754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5036" w:type="dxa"/>
            <w:vAlign w:val="center"/>
          </w:tcPr>
          <w:p w:rsidR="00C72BB5" w:rsidRPr="00D45858" w:rsidRDefault="00C72BB5" w:rsidP="00F2754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Обязанности в группе</w:t>
            </w:r>
          </w:p>
        </w:tc>
      </w:tr>
      <w:tr w:rsidR="00C72BB5" w:rsidRPr="00D45858" w:rsidTr="00F27541">
        <w:trPr>
          <w:trHeight w:val="798"/>
        </w:trPr>
        <w:tc>
          <w:tcPr>
            <w:tcW w:w="3432" w:type="dxa"/>
          </w:tcPr>
          <w:p w:rsidR="001A730C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Бросова 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Татьяна Александровна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5036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Фотограф</w:t>
            </w:r>
          </w:p>
        </w:tc>
      </w:tr>
      <w:tr w:rsidR="00C72BB5" w:rsidRPr="00D45858" w:rsidTr="00F27541">
        <w:trPr>
          <w:trHeight w:val="547"/>
        </w:trPr>
        <w:tc>
          <w:tcPr>
            <w:tcW w:w="3432" w:type="dxa"/>
          </w:tcPr>
          <w:p w:rsidR="00C72BB5" w:rsidRPr="00D45858" w:rsidRDefault="00740DDB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740D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36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="001A73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наряжением</w:t>
            </w:r>
            <w:proofErr w:type="spellEnd"/>
          </w:p>
          <w:p w:rsidR="00C72BB5" w:rsidRPr="00D45858" w:rsidRDefault="001A730C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72BB5" w:rsidRPr="00D45858">
              <w:rPr>
                <w:rFonts w:ascii="Times New Roman" w:hAnsi="Times New Roman" w:cs="Times New Roman"/>
                <w:sz w:val="24"/>
                <w:szCs w:val="24"/>
              </w:rPr>
              <w:t>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2BB5" w:rsidRPr="00D45858" w:rsidTr="00F27541">
        <w:trPr>
          <w:trHeight w:val="532"/>
        </w:trPr>
        <w:tc>
          <w:tcPr>
            <w:tcW w:w="3432" w:type="dxa"/>
          </w:tcPr>
          <w:p w:rsidR="00C72BB5" w:rsidRPr="00D45858" w:rsidRDefault="00740DDB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 Никита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C72BB5" w:rsidRPr="00D45858" w:rsidRDefault="00F50F78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740D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36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Костровой</w:t>
            </w:r>
          </w:p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BB5" w:rsidRPr="00D45858" w:rsidTr="00F27541">
        <w:trPr>
          <w:trHeight w:val="547"/>
        </w:trPr>
        <w:tc>
          <w:tcPr>
            <w:tcW w:w="3432" w:type="dxa"/>
          </w:tcPr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Кашин Валера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5036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Завпит</w:t>
            </w:r>
            <w:proofErr w:type="spellEnd"/>
          </w:p>
          <w:p w:rsidR="00C72BB5" w:rsidRPr="00D45858" w:rsidRDefault="001A730C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72BB5" w:rsidRPr="00D45858">
              <w:rPr>
                <w:rFonts w:ascii="Times New Roman" w:hAnsi="Times New Roman" w:cs="Times New Roman"/>
                <w:sz w:val="24"/>
                <w:szCs w:val="24"/>
              </w:rPr>
              <w:t>ашевар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2BB5" w:rsidRPr="00D45858" w:rsidTr="00F27541">
        <w:trPr>
          <w:trHeight w:val="532"/>
        </w:trPr>
        <w:tc>
          <w:tcPr>
            <w:tcW w:w="3432" w:type="dxa"/>
          </w:tcPr>
          <w:p w:rsidR="00C72BB5" w:rsidRPr="00D45858" w:rsidRDefault="00740DDB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  <w:p w:rsidR="00C72BB5" w:rsidRPr="00D45858" w:rsidRDefault="00C72BB5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C72BB5" w:rsidRPr="00D45858" w:rsidRDefault="00F50F78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740D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36" w:type="dxa"/>
          </w:tcPr>
          <w:p w:rsidR="00C72BB5" w:rsidRPr="00D45858" w:rsidRDefault="00C72BB5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Реммастер</w:t>
            </w:r>
            <w:proofErr w:type="spellEnd"/>
          </w:p>
          <w:p w:rsidR="00C72BB5" w:rsidRPr="00D45858" w:rsidRDefault="001A730C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72BB5" w:rsidRPr="00D45858">
              <w:rPr>
                <w:rFonts w:ascii="Times New Roman" w:hAnsi="Times New Roman" w:cs="Times New Roman"/>
                <w:sz w:val="24"/>
                <w:szCs w:val="24"/>
              </w:rPr>
              <w:t>анитар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0DDB" w:rsidRPr="00D45858" w:rsidTr="00F27541">
        <w:trPr>
          <w:trHeight w:val="547"/>
        </w:trPr>
        <w:tc>
          <w:tcPr>
            <w:tcW w:w="3432" w:type="dxa"/>
          </w:tcPr>
          <w:p w:rsidR="00740DDB" w:rsidRDefault="00740DDB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Ганичева Лиля</w:t>
            </w:r>
          </w:p>
          <w:p w:rsidR="00740DDB" w:rsidRDefault="00740DDB" w:rsidP="00244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740DDB" w:rsidRPr="00D45858" w:rsidRDefault="00740DDB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5036" w:type="dxa"/>
          </w:tcPr>
          <w:p w:rsidR="00740DDB" w:rsidRPr="00D45858" w:rsidRDefault="001A730C" w:rsidP="00244A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40DDB">
              <w:rPr>
                <w:rFonts w:ascii="Times New Roman" w:hAnsi="Times New Roman" w:cs="Times New Roman"/>
                <w:sz w:val="24"/>
                <w:szCs w:val="24"/>
              </w:rPr>
              <w:t>ашевар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C07E4" w:rsidRPr="00D45858" w:rsidRDefault="00AC07E4" w:rsidP="00E21D4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1A730C" w:rsidRDefault="001A730C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50F78" w:rsidRPr="00850BEA" w:rsidRDefault="009737D7" w:rsidP="007E18C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 ХА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РАКТЕРИСТИКА РАЙОНА ПУТЕШЕСТВИЯ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Хибинские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тундры - самый большой горный район Кольского полуострова - отдельные плато Хибин поднимаются на высоту около 1200 м. С запада и востока они ограничены озерами Имандра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>, с севера и юга - болотистыми равнинами. Хибины имеют форму окружности радиусом около 30 км</w:t>
      </w:r>
      <w:r w:rsidR="006B5BF2">
        <w:rPr>
          <w:rFonts w:ascii="Times New Roman" w:hAnsi="Times New Roman" w:cs="Times New Roman"/>
          <w:sz w:val="24"/>
          <w:szCs w:val="24"/>
        </w:rPr>
        <w:t>. Административно они принадлежа</w:t>
      </w:r>
      <w:r w:rsidRPr="002C6ECF">
        <w:rPr>
          <w:rFonts w:ascii="Times New Roman" w:hAnsi="Times New Roman" w:cs="Times New Roman"/>
          <w:sz w:val="24"/>
          <w:szCs w:val="24"/>
        </w:rPr>
        <w:t>т Мурманской области</w:t>
      </w:r>
      <w:r w:rsidR="006B5BF2">
        <w:rPr>
          <w:rFonts w:ascii="Times New Roman" w:hAnsi="Times New Roman" w:cs="Times New Roman"/>
          <w:sz w:val="24"/>
          <w:szCs w:val="24"/>
        </w:rPr>
        <w:t xml:space="preserve">, </w:t>
      </w:r>
      <w:r w:rsidRPr="002C6ECF">
        <w:rPr>
          <w:rFonts w:ascii="Times New Roman" w:hAnsi="Times New Roman" w:cs="Times New Roman"/>
          <w:sz w:val="24"/>
          <w:szCs w:val="24"/>
        </w:rPr>
        <w:t xml:space="preserve"> России. </w:t>
      </w:r>
    </w:p>
    <w:p w:rsidR="002C6ECF" w:rsidRPr="002C6ECF" w:rsidRDefault="006B5BF2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Географическое положение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Хибинские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тундры - красивейшие горы, возвышаются над окружающей заболоченной равниной в центральной части Кольского полуострова на 68°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и 34° в.д., севернее полярного круга.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Хибинских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тундр находится в восточной части Балтийского геологического щита. Имеет замкнутую, подковообразную форму размером примерно 60 км.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Ближайшими крупными населенными пунктами относительно Хибин являются города Кировск (расположенный в южной части Хибин) и Апатиты. </w:t>
      </w:r>
    </w:p>
    <w:p w:rsidR="002C6ECF" w:rsidRPr="002C6ECF" w:rsidRDefault="006B5BF2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Рельеф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Среди горных массивов Кольского полуострова Хибины - самый высокий массив. Высшая точка Хибин, гора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Юдычвумчорр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имеет отметку около 1200 м. (В различных источниках имеются расхождения в информации о высшей точке Хибин).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Характерными элементами рельефа Хибин являются плоские вершины гор, расчлененные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отроговыми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долинами, цирками и карами. Абсолютное расчленение массива - 900 м, относительное расчленение - 400-500 м. </w:t>
      </w:r>
    </w:p>
    <w:p w:rsidR="002C6ECF" w:rsidRPr="002C6ECF" w:rsidRDefault="006B5BF2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Климат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Климат Кольского полуострова значительно мягче климата других заполярных районов страны. Это связано с влиянием Атлантики, </w:t>
      </w:r>
      <w:proofErr w:type="gramStart"/>
      <w:r w:rsidRPr="002C6ECF">
        <w:rPr>
          <w:rFonts w:ascii="Times New Roman" w:hAnsi="Times New Roman" w:cs="Times New Roman"/>
          <w:sz w:val="24"/>
          <w:szCs w:val="24"/>
        </w:rPr>
        <w:t>выражающемся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в усиленной циклонической деятельности. Роль высокой широты, как определяющего климатообразующего фактора, под воздействием этого влияния отходит на второй план.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Характерными климатическими особенностями Хибин являются: крайне неустойчивая погода, длительная (6,5 - 8 месяцев), хотя и не суровая зима, короткое, прохладное лето, своеобразный световой режим (полярный день и полярная ночь), очень большая облачность, высокая относительная влажность воздуха и большое количество осадков, значительные скорости ветра.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Средняя температура марта равна -14,2° для долин и -19,7° для плато. Минимальная температура в долинах в марте -31°, на плато - 36°.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Среднегодовое количество осадков - более 1000 мм, их максимум приходится на август - сентябрь, что связано с усилением циклонической деятельности на арктическом фронте. Высота </w:t>
      </w:r>
      <w:r w:rsidRPr="002C6ECF">
        <w:rPr>
          <w:rFonts w:ascii="Times New Roman" w:hAnsi="Times New Roman" w:cs="Times New Roman"/>
          <w:sz w:val="24"/>
          <w:szCs w:val="24"/>
        </w:rPr>
        <w:lastRenderedPageBreak/>
        <w:t xml:space="preserve">снежного покрова зимой - 70-90 см, наибольшей мощности он достигает в лесной зоне - до 150 см.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Для Хибин характерны сильные, порывистые ветры со средней скоростью 3-6 м/сек. Наибольшей повторяемостью отличаются ветры западных румбов. </w:t>
      </w:r>
    </w:p>
    <w:p w:rsidR="002C6ECF" w:rsidRPr="002C6ECF" w:rsidRDefault="009737D7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Гидрография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Для рек (Малая Белая,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Кунийок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ручей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Меридианальный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Тульйок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Умба и др.) </w:t>
      </w:r>
      <w:proofErr w:type="gramStart"/>
      <w:r w:rsidRPr="002C6ECF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неравномерное, порывистое течение, большое падение, сильная зависимость от рельефа и климатических особенностей. Питание рек, протекающих по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-рам, главным образом снеговое, со значительной долей </w:t>
      </w:r>
      <w:proofErr w:type="gramStart"/>
      <w:r w:rsidRPr="002C6ECF">
        <w:rPr>
          <w:rFonts w:ascii="Times New Roman" w:hAnsi="Times New Roman" w:cs="Times New Roman"/>
          <w:sz w:val="24"/>
          <w:szCs w:val="24"/>
        </w:rPr>
        <w:t>дождевого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. Это обуславливает их большой сток в весеннее половодье (май-июнь). Полноводность Умбы, главным образом, зависит от наполненности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Водные потоки делятся </w:t>
      </w:r>
      <w:proofErr w:type="gramStart"/>
      <w:r w:rsidRPr="002C6E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сезонные и постоянные. Деятельность сезонных потоков активизируется весной.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В Хибинах имеется большое количество крупных (Имандра,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Ловозеро), средних и мелких озер. Умба в своём течении пересекает озёра: Капустные,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Канозеро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другие. Самое крупное озеро на Умбе -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Канозеро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протянулось с севера на юг более чем на 25 км. </w:t>
      </w:r>
      <w:r w:rsidRPr="002C6ECF">
        <w:rPr>
          <w:rFonts w:ascii="Times New Roman" w:hAnsi="Times New Roman" w:cs="Times New Roman"/>
          <w:sz w:val="24"/>
          <w:szCs w:val="24"/>
        </w:rPr>
        <w:cr/>
      </w:r>
      <w:r w:rsidR="00A164A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737D7">
        <w:rPr>
          <w:rFonts w:ascii="Times New Roman" w:hAnsi="Times New Roman" w:cs="Times New Roman"/>
          <w:b/>
          <w:sz w:val="24"/>
          <w:szCs w:val="24"/>
        </w:rPr>
        <w:t>Растительность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На Кольском полуострове выделяются три зоны растительности: тундровая, лесотундровая и лесная. Вся Южная часть полуострова (район похода) относится к лесной зоне. Здесь стоят сосново-еловые леса с примесью берёзы, осины, рябины, ивы, ольхи. Леса сильно заболочены, поэтому в них широко распространены кустарник и травянистая моховая растительность.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В горных районах наблюдается вертикальная зональность растительного покрова. До высоты 300-400 м располагается лесная растительность, высоты 400-600 м заняты берёзовым криволесьем, а выше 600-650 м растёт только редкий кустарник и лишайники. </w:t>
      </w:r>
    </w:p>
    <w:p w:rsidR="002C6ECF" w:rsidRPr="002C6ECF" w:rsidRDefault="009737D7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Животный мир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6ECF">
        <w:rPr>
          <w:rFonts w:ascii="Times New Roman" w:hAnsi="Times New Roman" w:cs="Times New Roman"/>
          <w:sz w:val="24"/>
          <w:szCs w:val="24"/>
        </w:rPr>
        <w:t xml:space="preserve">Из млекопитающих для данного района характерны: северный олень, лось, лемминг, песец, заяц-беляк (русак здесь не </w:t>
      </w:r>
      <w:r w:rsidR="009737D7">
        <w:rPr>
          <w:rFonts w:ascii="Times New Roman" w:hAnsi="Times New Roman" w:cs="Times New Roman"/>
          <w:sz w:val="24"/>
          <w:szCs w:val="24"/>
        </w:rPr>
        <w:t>встречается), бурый медведь, ро</w:t>
      </w:r>
      <w:r w:rsidRPr="002C6ECF">
        <w:rPr>
          <w:rFonts w:ascii="Times New Roman" w:hAnsi="Times New Roman" w:cs="Times New Roman"/>
          <w:sz w:val="24"/>
          <w:szCs w:val="24"/>
        </w:rPr>
        <w:t>сомаха, волк, лисица, горностай, куница, землеройка, водяная землеройка, белка.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Здесь встречается около 35 видов птиц. Среди рыб наиболее распространены лососевые: кумжа (горная форель), хариус, хищный голец, сёмга, горбуша. На маршруте группа встречала зайцев, лисиц и </w:t>
      </w:r>
      <w:r w:rsidR="009737D7">
        <w:rPr>
          <w:rFonts w:ascii="Times New Roman" w:hAnsi="Times New Roman" w:cs="Times New Roman"/>
          <w:sz w:val="24"/>
          <w:szCs w:val="24"/>
        </w:rPr>
        <w:t>некоторых</w:t>
      </w:r>
      <w:r w:rsidRPr="002C6ECF">
        <w:rPr>
          <w:rFonts w:ascii="Times New Roman" w:hAnsi="Times New Roman" w:cs="Times New Roman"/>
          <w:sz w:val="24"/>
          <w:szCs w:val="24"/>
        </w:rPr>
        <w:t xml:space="preserve"> представителей семейства рыб, указанных выше. </w:t>
      </w:r>
    </w:p>
    <w:p w:rsidR="002C6ECF" w:rsidRPr="002C6ECF" w:rsidRDefault="009737D7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Ландшафт тундр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Западная часть представляет собой цепь горных массивов: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Путелличорр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Иидичвумчорр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Часначорр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Поачвумчорр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Тахтарвумчорр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Вудъяврчорр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с рядом отрогов, разветвлений и отдельных вершин. Все массивы круто обрываются на восток и полого спадают на запад.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lastRenderedPageBreak/>
        <w:t xml:space="preserve"> К массиву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Путелличорр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(хребет Пришельца) с запада примыкает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Маннепахк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(Яичная гора). Эти массивы сплошные, крупных долин в них нет, текущие в глубоких ущельях ручьи часто начинаются из крутых цирков.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Иидичвумчорр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Гольцовый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) долиной реки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Иидичйок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тектонической трещиной перевала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СеверныйЧорргор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отделяется от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Путелличорра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а с юга седловиной перевала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ЮжныйЧорргор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от массива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Часначорр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Индичвумчорр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круто спадает на восток, в долину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Кунийока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и полого - на запад в долину Меридионального ручья, притока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Иидичйока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Южные массивы западной части Хибин отрезаны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отцентральной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долиной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Тахтарвум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(долина Желанного отдыха), по которой течет река Малая Белая (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Лутнермайок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).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Тахтарвумчорр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отделяется от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Поачвумчорра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ущельем Рамзая, а от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Вудъяврчорра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ущельем Географов.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Восточная часть Хибин по площади больше западной; по форме она напоминает подкову, открытую к востоку. Центр подковы - массивы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Кукисвумчорр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Юкспор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Айкуайвентчорр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Северная часть подковы -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его восточные отроги -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Валепахк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Суолуайв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Намуайв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Южная часть - массивы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Ловчорр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Расвумчорр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Эвеслогчорр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Коашва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Китчепахк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Центр подковы восточной части Хибин занят долинами крупных рек, впадающих 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Умбозеро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Тульйок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с большим левым притоком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Каскаснюнйок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Майвальтайок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Южная часть подковы разрезана надвое долиной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Вуониемйока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а северная часть - долиной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Кальйока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Узлом северной цепи гор является массив Центрального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(второй по высоте в Хибинах - 1188 м), обрывающийся во все стороны огромными цирками. </w:t>
      </w:r>
      <w:proofErr w:type="gramStart"/>
      <w:r w:rsidRPr="002C6ECF">
        <w:rPr>
          <w:rFonts w:ascii="Times New Roman" w:hAnsi="Times New Roman" w:cs="Times New Roman"/>
          <w:sz w:val="24"/>
          <w:szCs w:val="24"/>
        </w:rPr>
        <w:t xml:space="preserve">Долина реки Северный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Лявойок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отрезает от Центрального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массив Северного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Лявочор-ра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Восточное продолжение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СеверногоЛявочорра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Валепахк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границей между ними служит перевал Обманный. Восточное продолжение Центрального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цепь гор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Суолуайв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Намуайв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разделенных между собой длинным меридиональным ущельем, соединяющим долины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Кальйока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Майвальтайока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Границей массива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с юга служат долина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Майвальтайока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Северный перевал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долина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Лявойока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Южнее этой границы расположен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в котором выделяется гора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Партом-чорр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(Хороших кормов) с двумя перевалами - Северным и Южным. Восточный склон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переходит 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Партомпорр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высоты которого плавно спадают к востоку.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(Кустарниковый) отделен от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Партомчорра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низким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Умбозерским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перевалом, а от лежащего еще южнее массива Кукисвумчорр - Южным перевалом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Самая южная вершина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гора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Каскаснюнчорр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- отделена от основного массива ущельем Северного перевала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lastRenderedPageBreak/>
        <w:t xml:space="preserve"> Кукисвумчорр, самый большой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Хибинских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тундр, состоит из нескольких плато и отрогов, разделенных огромными цирками с 400-метровыми стенами. Западные цирки открыты в сторону долины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Кукисвум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а восточные - в верховья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Тульйока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Каскаснюнйока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Массив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Юкспор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(Дугообразный) крутыми склонами спадает на запад и к Лопарскому перевалу, отделяющему его от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Кукисвумчорра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C6ECF">
        <w:rPr>
          <w:rFonts w:ascii="Times New Roman" w:hAnsi="Times New Roman" w:cs="Times New Roman"/>
          <w:sz w:val="24"/>
          <w:szCs w:val="24"/>
        </w:rPr>
        <w:t>Юкспор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разрезан на две части в направлении с юго-запада на северо-восток ущельем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Гакмана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>, доходящим почти до вершины.</w:t>
      </w:r>
      <w:proofErr w:type="gramEnd"/>
      <w:r w:rsidRPr="002C6ECF">
        <w:rPr>
          <w:rFonts w:ascii="Times New Roman" w:hAnsi="Times New Roman" w:cs="Times New Roman"/>
          <w:sz w:val="24"/>
          <w:szCs w:val="24"/>
        </w:rPr>
        <w:t xml:space="preserve"> На востоке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Юкспор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глубоким и тоже закрытым ущельем отделяется от плато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Эвеслогчорра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Эвеслогчорр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 на востоке через небольшой перевал переходит в высоты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Ньоркпахка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Эта цепь тор с севера ограничена долиной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Тульйока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а с юга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Вуоннемйока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. В Хибинах много разнообразных перевалов, которые можно разделить на два типа. </w:t>
      </w:r>
    </w:p>
    <w:p w:rsidR="002C6ECF" w:rsidRP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Перевалы первого типа - тектонические трещины и разломы, имеющие характер ущелий с отвесными стенами высотой 100-150 м (ущелье Рамзая, Северного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Рисчорра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перевал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Юкспорлак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). Дно трещин, как правило, неровное, представляет собой ряд котлообразных углублений, отделенных друг от друга грядами высотой до 10 м, состоящими из камней и обломков. Углубления заполнены снегом, который не </w:t>
      </w:r>
      <w:r w:rsidR="009737D7">
        <w:rPr>
          <w:rFonts w:ascii="Times New Roman" w:hAnsi="Times New Roman" w:cs="Times New Roman"/>
          <w:sz w:val="24"/>
          <w:szCs w:val="24"/>
        </w:rPr>
        <w:t>тает даже к концу ле</w:t>
      </w:r>
      <w:r w:rsidRPr="002C6ECF">
        <w:rPr>
          <w:rFonts w:ascii="Times New Roman" w:hAnsi="Times New Roman" w:cs="Times New Roman"/>
          <w:sz w:val="24"/>
          <w:szCs w:val="24"/>
        </w:rPr>
        <w:t xml:space="preserve">та. Зимой такие перевалы проходятся легче, чем летом. </w:t>
      </w:r>
    </w:p>
    <w:p w:rsidR="002C6ECF" w:rsidRDefault="002C6ECF" w:rsidP="009737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6ECF">
        <w:rPr>
          <w:rFonts w:ascii="Times New Roman" w:hAnsi="Times New Roman" w:cs="Times New Roman"/>
          <w:sz w:val="24"/>
          <w:szCs w:val="24"/>
        </w:rPr>
        <w:t xml:space="preserve"> Перевалы второго типа имеют мягкие формы склонов, они образовались благодаря работе ледников, почти всегда на их седловинах есть небольшие озера, окруженные наносами (перевалы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Умбозерский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Кукисвум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 xml:space="preserve">, Южный </w:t>
      </w:r>
      <w:proofErr w:type="spellStart"/>
      <w:r w:rsidRPr="002C6ECF">
        <w:rPr>
          <w:rFonts w:ascii="Times New Roman" w:hAnsi="Times New Roman" w:cs="Times New Roman"/>
          <w:sz w:val="24"/>
          <w:szCs w:val="24"/>
        </w:rPr>
        <w:t>Чорргор</w:t>
      </w:r>
      <w:proofErr w:type="spellEnd"/>
      <w:r w:rsidRPr="002C6ECF">
        <w:rPr>
          <w:rFonts w:ascii="Times New Roman" w:hAnsi="Times New Roman" w:cs="Times New Roman"/>
          <w:sz w:val="24"/>
          <w:szCs w:val="24"/>
        </w:rPr>
        <w:t>).</w:t>
      </w: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0F78" w:rsidRPr="00850BEA" w:rsidRDefault="007B186F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5. ПОДРОБНАЯ НИТКА МАРШРУТА</w:t>
      </w:r>
    </w:p>
    <w:p w:rsidR="00F50F78" w:rsidRPr="00D45858" w:rsidRDefault="00F50F78" w:rsidP="00E21D4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45858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D45858">
        <w:rPr>
          <w:rFonts w:ascii="Times New Roman" w:hAnsi="Times New Roman" w:cs="Times New Roman"/>
          <w:sz w:val="24"/>
          <w:szCs w:val="24"/>
        </w:rPr>
        <w:t>Кукисвумчорр</w:t>
      </w:r>
      <w:proofErr w:type="spellEnd"/>
      <w:r w:rsidRPr="00D45858">
        <w:rPr>
          <w:rFonts w:ascii="Times New Roman" w:hAnsi="Times New Roman" w:cs="Times New Roman"/>
          <w:sz w:val="24"/>
          <w:szCs w:val="24"/>
        </w:rPr>
        <w:t xml:space="preserve"> </w:t>
      </w:r>
      <w:r w:rsidR="00C21957">
        <w:rPr>
          <w:rFonts w:ascii="Times New Roman" w:hAnsi="Times New Roman" w:cs="Times New Roman"/>
          <w:sz w:val="24"/>
          <w:szCs w:val="24"/>
        </w:rPr>
        <w:t>(т</w:t>
      </w:r>
      <w:r w:rsidR="009737D7">
        <w:rPr>
          <w:rFonts w:ascii="Times New Roman" w:hAnsi="Times New Roman" w:cs="Times New Roman"/>
          <w:sz w:val="24"/>
          <w:szCs w:val="24"/>
        </w:rPr>
        <w:t>урбаза ЦДТ «Хибины»</w:t>
      </w:r>
      <w:r w:rsidR="00C21957">
        <w:rPr>
          <w:rFonts w:ascii="Times New Roman" w:hAnsi="Times New Roman" w:cs="Times New Roman"/>
          <w:sz w:val="24"/>
          <w:szCs w:val="24"/>
        </w:rPr>
        <w:t xml:space="preserve">) </w:t>
      </w:r>
      <w:r w:rsidRPr="00D45858">
        <w:rPr>
          <w:rFonts w:ascii="Times New Roman" w:hAnsi="Times New Roman" w:cs="Times New Roman"/>
          <w:sz w:val="24"/>
          <w:szCs w:val="24"/>
        </w:rPr>
        <w:t>–</w:t>
      </w:r>
      <w:r w:rsidR="00850BEA">
        <w:rPr>
          <w:rFonts w:ascii="Times New Roman" w:hAnsi="Times New Roman" w:cs="Times New Roman"/>
          <w:sz w:val="24"/>
          <w:szCs w:val="24"/>
        </w:rPr>
        <w:t xml:space="preserve"> </w:t>
      </w:r>
      <w:r w:rsidR="002C6ECF">
        <w:rPr>
          <w:rFonts w:ascii="Times New Roman" w:hAnsi="Times New Roman" w:cs="Times New Roman"/>
          <w:sz w:val="24"/>
          <w:szCs w:val="24"/>
        </w:rPr>
        <w:t xml:space="preserve">поле </w:t>
      </w:r>
      <w:proofErr w:type="spellStart"/>
      <w:r w:rsidR="002C6ECF">
        <w:rPr>
          <w:rFonts w:ascii="Times New Roman" w:hAnsi="Times New Roman" w:cs="Times New Roman"/>
          <w:sz w:val="24"/>
          <w:szCs w:val="24"/>
        </w:rPr>
        <w:t>Умецкого</w:t>
      </w:r>
      <w:proofErr w:type="spellEnd"/>
      <w:r w:rsidR="002C6ECF">
        <w:rPr>
          <w:rFonts w:ascii="Times New Roman" w:hAnsi="Times New Roman" w:cs="Times New Roman"/>
          <w:sz w:val="24"/>
          <w:szCs w:val="24"/>
        </w:rPr>
        <w:t xml:space="preserve"> – П</w:t>
      </w:r>
      <w:r w:rsidR="009737D7">
        <w:rPr>
          <w:rFonts w:ascii="Times New Roman" w:hAnsi="Times New Roman" w:cs="Times New Roman"/>
          <w:sz w:val="24"/>
          <w:szCs w:val="24"/>
        </w:rPr>
        <w:t>олярно-альпийский ботанический сад-институт (П</w:t>
      </w:r>
      <w:r w:rsidR="002C6ECF">
        <w:rPr>
          <w:rFonts w:ascii="Times New Roman" w:hAnsi="Times New Roman" w:cs="Times New Roman"/>
          <w:sz w:val="24"/>
          <w:szCs w:val="24"/>
        </w:rPr>
        <w:t>АБСИ</w:t>
      </w:r>
      <w:r w:rsidR="009737D7">
        <w:rPr>
          <w:rFonts w:ascii="Times New Roman" w:hAnsi="Times New Roman" w:cs="Times New Roman"/>
          <w:sz w:val="24"/>
          <w:szCs w:val="24"/>
        </w:rPr>
        <w:t>)</w:t>
      </w:r>
      <w:r w:rsidR="002C6ECF">
        <w:rPr>
          <w:rFonts w:ascii="Times New Roman" w:hAnsi="Times New Roman" w:cs="Times New Roman"/>
          <w:sz w:val="24"/>
          <w:szCs w:val="24"/>
        </w:rPr>
        <w:t xml:space="preserve"> – оз. М. Вудъявр – оз. </w:t>
      </w:r>
      <w:proofErr w:type="spellStart"/>
      <w:r w:rsidR="002C6ECF">
        <w:rPr>
          <w:rFonts w:ascii="Times New Roman" w:hAnsi="Times New Roman" w:cs="Times New Roman"/>
          <w:sz w:val="24"/>
          <w:szCs w:val="24"/>
        </w:rPr>
        <w:t>Сейтесъявр</w:t>
      </w:r>
      <w:proofErr w:type="spellEnd"/>
      <w:r w:rsidR="002C6ECF">
        <w:rPr>
          <w:rFonts w:ascii="Times New Roman" w:hAnsi="Times New Roman" w:cs="Times New Roman"/>
          <w:sz w:val="24"/>
          <w:szCs w:val="24"/>
        </w:rPr>
        <w:t xml:space="preserve"> – р. Вудъяврйок – пер. Безымянный</w:t>
      </w:r>
      <w:r w:rsidR="00681ED2">
        <w:rPr>
          <w:rFonts w:ascii="Times New Roman" w:hAnsi="Times New Roman" w:cs="Times New Roman"/>
          <w:sz w:val="24"/>
          <w:szCs w:val="24"/>
        </w:rPr>
        <w:t xml:space="preserve"> (1Б, 925 м) </w:t>
      </w:r>
      <w:r w:rsidR="002C6ECF">
        <w:rPr>
          <w:rFonts w:ascii="Times New Roman" w:hAnsi="Times New Roman" w:cs="Times New Roman"/>
          <w:sz w:val="24"/>
          <w:szCs w:val="24"/>
        </w:rPr>
        <w:t xml:space="preserve"> – р. Тульйок – оз. Академическое</w:t>
      </w:r>
      <w:r w:rsidR="00681ED2">
        <w:rPr>
          <w:rFonts w:ascii="Times New Roman" w:hAnsi="Times New Roman" w:cs="Times New Roman"/>
          <w:sz w:val="24"/>
          <w:szCs w:val="24"/>
        </w:rPr>
        <w:t xml:space="preserve"> (н/к, 800 м)</w:t>
      </w:r>
      <w:r w:rsidR="002C6ECF">
        <w:rPr>
          <w:rFonts w:ascii="Times New Roman" w:hAnsi="Times New Roman" w:cs="Times New Roman"/>
          <w:sz w:val="24"/>
          <w:szCs w:val="24"/>
        </w:rPr>
        <w:t xml:space="preserve"> </w:t>
      </w:r>
      <w:r w:rsidR="00681ED2">
        <w:rPr>
          <w:rFonts w:ascii="Times New Roman" w:hAnsi="Times New Roman" w:cs="Times New Roman"/>
          <w:sz w:val="24"/>
          <w:szCs w:val="24"/>
        </w:rPr>
        <w:t>(рад</w:t>
      </w:r>
      <w:proofErr w:type="gramStart"/>
      <w:r w:rsidR="00681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1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1E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81ED2">
        <w:rPr>
          <w:rFonts w:ascii="Times New Roman" w:hAnsi="Times New Roman" w:cs="Times New Roman"/>
          <w:sz w:val="24"/>
          <w:szCs w:val="24"/>
        </w:rPr>
        <w:t xml:space="preserve">ыход) </w:t>
      </w:r>
      <w:r w:rsidR="002C6ECF">
        <w:rPr>
          <w:rFonts w:ascii="Times New Roman" w:hAnsi="Times New Roman" w:cs="Times New Roman"/>
          <w:sz w:val="24"/>
          <w:szCs w:val="24"/>
        </w:rPr>
        <w:t>– пер. Куропачий</w:t>
      </w:r>
      <w:r w:rsidR="00681ED2">
        <w:rPr>
          <w:rFonts w:ascii="Times New Roman" w:hAnsi="Times New Roman" w:cs="Times New Roman"/>
          <w:sz w:val="24"/>
          <w:szCs w:val="24"/>
        </w:rPr>
        <w:t xml:space="preserve"> (н/к, 430 м)</w:t>
      </w:r>
      <w:r w:rsidR="002C6ECF">
        <w:rPr>
          <w:rFonts w:ascii="Times New Roman" w:hAnsi="Times New Roman" w:cs="Times New Roman"/>
          <w:sz w:val="24"/>
          <w:szCs w:val="24"/>
        </w:rPr>
        <w:t xml:space="preserve"> – р. Тульйок – пер. </w:t>
      </w:r>
      <w:proofErr w:type="spellStart"/>
      <w:r w:rsidR="002C6ECF">
        <w:rPr>
          <w:rFonts w:ascii="Times New Roman" w:hAnsi="Times New Roman" w:cs="Times New Roman"/>
          <w:sz w:val="24"/>
          <w:szCs w:val="24"/>
        </w:rPr>
        <w:t>Лапарский</w:t>
      </w:r>
      <w:proofErr w:type="spellEnd"/>
      <w:r w:rsidR="00CD4560">
        <w:rPr>
          <w:rFonts w:ascii="Times New Roman" w:hAnsi="Times New Roman" w:cs="Times New Roman"/>
          <w:sz w:val="24"/>
          <w:szCs w:val="24"/>
        </w:rPr>
        <w:t xml:space="preserve"> </w:t>
      </w:r>
      <w:r w:rsidR="00681ED2">
        <w:rPr>
          <w:rFonts w:ascii="Times New Roman" w:hAnsi="Times New Roman" w:cs="Times New Roman"/>
          <w:sz w:val="24"/>
          <w:szCs w:val="24"/>
        </w:rPr>
        <w:t>(н/к, 644 м)</w:t>
      </w:r>
      <w:r w:rsidR="007B186F">
        <w:rPr>
          <w:rFonts w:ascii="Times New Roman" w:hAnsi="Times New Roman" w:cs="Times New Roman"/>
          <w:sz w:val="24"/>
          <w:szCs w:val="24"/>
        </w:rPr>
        <w:t xml:space="preserve"> </w:t>
      </w:r>
      <w:r w:rsidR="00CD4560">
        <w:rPr>
          <w:rFonts w:ascii="Times New Roman" w:hAnsi="Times New Roman" w:cs="Times New Roman"/>
          <w:sz w:val="24"/>
          <w:szCs w:val="24"/>
        </w:rPr>
        <w:t>(рад. выход)</w:t>
      </w:r>
      <w:r w:rsidR="00850BEA">
        <w:rPr>
          <w:rFonts w:ascii="Times New Roman" w:hAnsi="Times New Roman" w:cs="Times New Roman"/>
          <w:sz w:val="24"/>
          <w:szCs w:val="24"/>
        </w:rPr>
        <w:t xml:space="preserve"> </w:t>
      </w:r>
      <w:r w:rsidR="00C21957">
        <w:rPr>
          <w:rFonts w:ascii="Times New Roman" w:hAnsi="Times New Roman" w:cs="Times New Roman"/>
          <w:sz w:val="24"/>
          <w:szCs w:val="24"/>
        </w:rPr>
        <w:t>–</w:t>
      </w:r>
      <w:r w:rsidR="00850BEA">
        <w:rPr>
          <w:rFonts w:ascii="Times New Roman" w:hAnsi="Times New Roman" w:cs="Times New Roman"/>
          <w:sz w:val="24"/>
          <w:szCs w:val="24"/>
        </w:rPr>
        <w:t xml:space="preserve"> </w:t>
      </w:r>
      <w:r w:rsidR="00C21957">
        <w:rPr>
          <w:rFonts w:ascii="Times New Roman" w:hAnsi="Times New Roman" w:cs="Times New Roman"/>
          <w:sz w:val="24"/>
          <w:szCs w:val="24"/>
        </w:rPr>
        <w:t xml:space="preserve">р. Тульйок – пер. Ворткеуйав </w:t>
      </w:r>
      <w:r w:rsidR="00681ED2">
        <w:rPr>
          <w:rFonts w:ascii="Times New Roman" w:hAnsi="Times New Roman" w:cs="Times New Roman"/>
          <w:sz w:val="24"/>
          <w:szCs w:val="24"/>
        </w:rPr>
        <w:t xml:space="preserve">(н/к, 750 м) </w:t>
      </w:r>
      <w:r w:rsidR="002176E2" w:rsidRPr="00D45858">
        <w:rPr>
          <w:rFonts w:ascii="Times New Roman" w:hAnsi="Times New Roman" w:cs="Times New Roman"/>
          <w:sz w:val="24"/>
          <w:szCs w:val="24"/>
        </w:rPr>
        <w:t>– пос. Кукисвумчорр.</w:t>
      </w:r>
    </w:p>
    <w:p w:rsidR="00850BEA" w:rsidRDefault="00850BEA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0BEA" w:rsidRPr="00850BEA" w:rsidRDefault="007B186F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 КАРТОСХЕМА МАРШРУТА</w:t>
      </w:r>
    </w:p>
    <w:p w:rsidR="00514BE9" w:rsidRDefault="00CD4560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791200" cy="5362575"/>
            <wp:effectExtent l="0" t="0" r="0" b="0"/>
            <wp:docPr id="1" name="Рисунок 1" descr="C:\Users\User\Desktop\картосхема по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схема поход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60" w:rsidRDefault="00CD4560" w:rsidP="00CD4560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D4560">
        <w:rPr>
          <w:rFonts w:ascii="Times New Roman" w:hAnsi="Times New Roman" w:cs="Times New Roman"/>
          <w:i/>
          <w:sz w:val="24"/>
          <w:szCs w:val="24"/>
        </w:rPr>
        <w:t>Масштаб 1: 1000000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4560" w:rsidRPr="00CD4560" w:rsidRDefault="00CD4560" w:rsidP="00CD4560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Горизонтали проведены через 20 м.</w:t>
      </w: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50BEA" w:rsidRDefault="00850BEA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50F78" w:rsidRPr="00850BEA" w:rsidRDefault="007B186F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7. ГРАФИК ДВИЖЕНИЯ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2552"/>
        <w:gridCol w:w="708"/>
        <w:gridCol w:w="850"/>
        <w:gridCol w:w="4395"/>
      </w:tblGrid>
      <w:tr w:rsidR="006D0BA6" w:rsidRPr="00D45858" w:rsidTr="007B186F">
        <w:trPr>
          <w:cantSplit/>
          <w:trHeight w:val="1134"/>
        </w:trPr>
        <w:tc>
          <w:tcPr>
            <w:tcW w:w="817" w:type="dxa"/>
            <w:textDirection w:val="btLr"/>
          </w:tcPr>
          <w:p w:rsidR="006D0BA6" w:rsidRPr="00D45858" w:rsidRDefault="006D0BA6" w:rsidP="007B186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21957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567" w:type="dxa"/>
            <w:textDirection w:val="btLr"/>
          </w:tcPr>
          <w:p w:rsidR="006D0BA6" w:rsidRPr="00D45858" w:rsidRDefault="007F5031" w:rsidP="007B186F">
            <w:pPr>
              <w:ind w:left="-4" w:right="113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552" w:type="dxa"/>
            <w:vAlign w:val="center"/>
          </w:tcPr>
          <w:p w:rsidR="006D0BA6" w:rsidRPr="00D45858" w:rsidRDefault="006D0BA6" w:rsidP="007B186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Участок маршрута</w:t>
            </w:r>
          </w:p>
        </w:tc>
        <w:tc>
          <w:tcPr>
            <w:tcW w:w="708" w:type="dxa"/>
            <w:vAlign w:val="center"/>
          </w:tcPr>
          <w:p w:rsidR="006D0BA6" w:rsidRPr="00D45858" w:rsidRDefault="006D0BA6" w:rsidP="007B186F">
            <w:pPr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50" w:type="dxa"/>
            <w:textDirection w:val="btLr"/>
            <w:vAlign w:val="center"/>
          </w:tcPr>
          <w:p w:rsidR="006D0BA6" w:rsidRPr="00D45858" w:rsidRDefault="00C21957" w:rsidP="007B186F">
            <w:pPr>
              <w:ind w:right="113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Перепад высот</w:t>
            </w:r>
          </w:p>
        </w:tc>
        <w:tc>
          <w:tcPr>
            <w:tcW w:w="4395" w:type="dxa"/>
            <w:vAlign w:val="center"/>
          </w:tcPr>
          <w:p w:rsidR="006D0BA6" w:rsidRPr="00D45858" w:rsidRDefault="00C21957" w:rsidP="007B186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местности</w:t>
            </w:r>
          </w:p>
        </w:tc>
      </w:tr>
      <w:tr w:rsidR="006D0BA6" w:rsidRPr="00D45858" w:rsidTr="007B186F">
        <w:tc>
          <w:tcPr>
            <w:tcW w:w="817" w:type="dxa"/>
            <w:vMerge w:val="restart"/>
          </w:tcPr>
          <w:p w:rsidR="00CD4560" w:rsidRDefault="00C21957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:rsidR="00CD4560" w:rsidRDefault="00C21957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  <w:p w:rsidR="006D0BA6" w:rsidRPr="00D45858" w:rsidRDefault="007B186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19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</w:tcPr>
          <w:p w:rsidR="006D0BA6" w:rsidRPr="00D45858" w:rsidRDefault="007B186F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D0BA6" w:rsidRPr="00D45858" w:rsidRDefault="006D0BA6" w:rsidP="007F503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 xml:space="preserve">Пос. Кукисвумчорр – </w:t>
            </w:r>
            <w:r w:rsidR="00C21957">
              <w:rPr>
                <w:rFonts w:ascii="Times New Roman" w:hAnsi="Times New Roman" w:cs="Times New Roman"/>
                <w:sz w:val="24"/>
                <w:szCs w:val="24"/>
              </w:rPr>
              <w:t xml:space="preserve">оз. М. Вудъявр – оз. </w:t>
            </w:r>
            <w:proofErr w:type="spellStart"/>
            <w:r w:rsidR="00C21957">
              <w:rPr>
                <w:rFonts w:ascii="Times New Roman" w:hAnsi="Times New Roman" w:cs="Times New Roman"/>
                <w:sz w:val="24"/>
                <w:szCs w:val="24"/>
              </w:rPr>
              <w:t>Сейтесъявр</w:t>
            </w:r>
            <w:proofErr w:type="spellEnd"/>
          </w:p>
        </w:tc>
        <w:tc>
          <w:tcPr>
            <w:tcW w:w="708" w:type="dxa"/>
          </w:tcPr>
          <w:p w:rsidR="006D0BA6" w:rsidRPr="00D45858" w:rsidRDefault="00CD152F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D0BA6" w:rsidRPr="00D45858" w:rsidRDefault="00CD152F" w:rsidP="007F503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B0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6D0BA6" w:rsidRPr="00D45858" w:rsidRDefault="00513086" w:rsidP="007F503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Движение по грунтовой дороге до</w:t>
            </w:r>
            <w:r w:rsidR="007B1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Сейтесъявр</w:t>
            </w:r>
            <w:proofErr w:type="spellEnd"/>
          </w:p>
        </w:tc>
      </w:tr>
      <w:tr w:rsidR="006D0BA6" w:rsidRPr="00D45858" w:rsidTr="007B186F">
        <w:tc>
          <w:tcPr>
            <w:tcW w:w="817" w:type="dxa"/>
            <w:vMerge/>
          </w:tcPr>
          <w:p w:rsidR="006D0BA6" w:rsidRPr="00D45858" w:rsidRDefault="006D0BA6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6D0BA6" w:rsidRPr="00D45858" w:rsidRDefault="006D0BA6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D0BA6" w:rsidRPr="00D45858" w:rsidRDefault="00C21957" w:rsidP="007F503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 w:rsidRPr="00C21957">
              <w:rPr>
                <w:rFonts w:ascii="Times New Roman" w:hAnsi="Times New Roman" w:cs="Times New Roman"/>
                <w:sz w:val="24"/>
                <w:szCs w:val="24"/>
              </w:rPr>
              <w:t>Сейтесъявр</w:t>
            </w:r>
            <w:proofErr w:type="spellEnd"/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 - пер. Безымянный (887 м, 1Б) - р. Тульйок</w:t>
            </w:r>
          </w:p>
        </w:tc>
        <w:tc>
          <w:tcPr>
            <w:tcW w:w="708" w:type="dxa"/>
          </w:tcPr>
          <w:p w:rsidR="006D0BA6" w:rsidRPr="00D45858" w:rsidRDefault="001E3B27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D0BA6" w:rsidRPr="00D45858" w:rsidRDefault="00C21957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6D0BA6" w:rsidRPr="00D45858" w:rsidRDefault="000B0B72" w:rsidP="007B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по грунтовой дороге до карьера, затем по траве и заброшенной вездеходной дороге до притока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Вудъяврйока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в цирке Снежном, затем траве, мху, крупному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куруму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всхолмление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) до снежника под перевалом.</w:t>
            </w:r>
            <w:r w:rsidR="007B1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перевала Безымянный: подъём на 100 м по борту слабо выраженного кулуара крутизной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. 40° по средней осыпи, затем подъём на 30 м по крупной осыпи крутизной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. 30°. Спуск на 40 м по мелкой и средней осыпи крутизной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. 45° (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рантклюфтом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), далее спуск на 250 м по средней осыпи крутизной 15° - 20°. Движение по мху и тундровой растительности по</w:t>
            </w:r>
            <w:proofErr w:type="gram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хорошо выраженной тропе. </w:t>
            </w:r>
          </w:p>
        </w:tc>
      </w:tr>
      <w:tr w:rsidR="00CD152F" w:rsidRPr="00D45858" w:rsidTr="007B186F">
        <w:trPr>
          <w:trHeight w:val="828"/>
        </w:trPr>
        <w:tc>
          <w:tcPr>
            <w:tcW w:w="817" w:type="dxa"/>
            <w:vMerge/>
          </w:tcPr>
          <w:p w:rsidR="00CD152F" w:rsidRPr="00D45858" w:rsidRDefault="00CD152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D152F" w:rsidRPr="00D45858" w:rsidRDefault="00CD152F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152F" w:rsidRPr="00D45858" w:rsidRDefault="00CD152F" w:rsidP="007F503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р. Тульйок - движение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левому</w:t>
            </w:r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 борту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реки –  подножие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Рыпнецк</w:t>
            </w:r>
            <w:proofErr w:type="spellEnd"/>
          </w:p>
        </w:tc>
        <w:tc>
          <w:tcPr>
            <w:tcW w:w="708" w:type="dxa"/>
          </w:tcPr>
          <w:p w:rsidR="00CD152F" w:rsidRPr="00D45858" w:rsidRDefault="00CD152F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D152F" w:rsidRPr="00D45858" w:rsidRDefault="000B0B72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95" w:type="dxa"/>
          </w:tcPr>
          <w:p w:rsidR="00CD152F" w:rsidRPr="00D45858" w:rsidRDefault="00513086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вдоль русла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Тульйока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по тропе по пихтовому лесу, изредка несложные броды притоков и обход завалов по камням в русле. Затем движение </w:t>
            </w:r>
            <w:proofErr w:type="gram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хорошо </w:t>
            </w:r>
            <w:proofErr w:type="gram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выраженной</w:t>
            </w:r>
            <w:proofErr w:type="gram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тропе вп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раво от реки по пихтовому лесу,</w:t>
            </w: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по заросшему берёзовому лесу (криволесью) с пересечением понижении ручья - притока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Тульйока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. Стоянка в берёзово-пихтовом лесу.</w:t>
            </w:r>
          </w:p>
        </w:tc>
      </w:tr>
      <w:tr w:rsidR="006D0BA6" w:rsidRPr="00D45858" w:rsidTr="007B186F">
        <w:tc>
          <w:tcPr>
            <w:tcW w:w="817" w:type="dxa"/>
          </w:tcPr>
          <w:p w:rsidR="00CD4560" w:rsidRDefault="006D0BA6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152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CD4560" w:rsidRDefault="00CD152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  <w:p w:rsidR="006D0BA6" w:rsidRPr="00D45858" w:rsidRDefault="007B186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15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6D0BA6" w:rsidRPr="00D45858" w:rsidRDefault="007B186F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15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6D0BA6" w:rsidRPr="00D45858" w:rsidRDefault="001E3B27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B27">
              <w:rPr>
                <w:rFonts w:ascii="Times New Roman" w:hAnsi="Times New Roman" w:cs="Times New Roman"/>
                <w:sz w:val="24"/>
                <w:szCs w:val="24"/>
              </w:rPr>
              <w:t xml:space="preserve">р. Тульйок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Рыпнецк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E3B27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1E3B27">
              <w:rPr>
                <w:rFonts w:ascii="Times New Roman" w:hAnsi="Times New Roman" w:cs="Times New Roman"/>
                <w:sz w:val="24"/>
                <w:szCs w:val="24"/>
              </w:rPr>
              <w:t>Юж</w:t>
            </w:r>
            <w:proofErr w:type="gramStart"/>
            <w:r w:rsidRPr="001E3B2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E3B27">
              <w:rPr>
                <w:rFonts w:ascii="Times New Roman" w:hAnsi="Times New Roman" w:cs="Times New Roman"/>
                <w:sz w:val="24"/>
                <w:szCs w:val="24"/>
              </w:rPr>
              <w:t>аскаснюнйок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оз. Академическое -</w:t>
            </w:r>
            <w:r w:rsidRPr="001E3B27">
              <w:rPr>
                <w:rFonts w:ascii="Times New Roman" w:hAnsi="Times New Roman" w:cs="Times New Roman"/>
                <w:sz w:val="24"/>
                <w:szCs w:val="24"/>
              </w:rPr>
              <w:t xml:space="preserve"> пер. Куропачий (433 м, н/к)</w:t>
            </w:r>
            <w:r w:rsidR="00DE1C22">
              <w:rPr>
                <w:rFonts w:ascii="Times New Roman" w:hAnsi="Times New Roman" w:cs="Times New Roman"/>
                <w:sz w:val="24"/>
                <w:szCs w:val="24"/>
              </w:rPr>
              <w:t>– р. Тульйок</w:t>
            </w:r>
          </w:p>
        </w:tc>
        <w:tc>
          <w:tcPr>
            <w:tcW w:w="708" w:type="dxa"/>
          </w:tcPr>
          <w:p w:rsidR="006D0BA6" w:rsidRPr="00D45858" w:rsidRDefault="00DE1C22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6D0BA6" w:rsidRPr="00D45858" w:rsidRDefault="001E3B27" w:rsidP="007F5031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395" w:type="dxa"/>
          </w:tcPr>
          <w:p w:rsidR="006D0BA6" w:rsidRPr="00513086" w:rsidRDefault="00513086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вдоль русла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Тульйока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по тропе по пихтовому лесу, изредка несложные броды притоков и обход завалов по камням в русле.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Подъем на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Рыпнецк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крутизной склона 35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далее по вездеходной дороге до оз. Академического, спуск по на 450 м по крупной осыпи с крутизной склона 20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Вдоль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3B27">
              <w:rPr>
                <w:rFonts w:ascii="Times New Roman" w:hAnsi="Times New Roman" w:cs="Times New Roman"/>
                <w:sz w:val="24"/>
                <w:szCs w:val="24"/>
              </w:rPr>
              <w:t>Каскаснюнйок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подъем  к пер. Куропачий 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>по разреженному лесу, переходящему на мох и траву, с крутизной склона 40</w:t>
            </w:r>
            <w:r w:rsidR="007446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>с выходом на скалы. Спуск с перевала осуществляется по скальным выступам</w:t>
            </w:r>
            <w:r w:rsidR="007B18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 xml:space="preserve"> переходящим в лесотундру. </w:t>
            </w:r>
          </w:p>
        </w:tc>
      </w:tr>
      <w:tr w:rsidR="006D0BA6" w:rsidRPr="00D45858" w:rsidTr="007B186F">
        <w:trPr>
          <w:trHeight w:val="663"/>
        </w:trPr>
        <w:tc>
          <w:tcPr>
            <w:tcW w:w="817" w:type="dxa"/>
          </w:tcPr>
          <w:p w:rsidR="00CD4560" w:rsidRDefault="00DE1C22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  <w:p w:rsidR="00CD4560" w:rsidRDefault="00DE1C22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  <w:p w:rsidR="006D0BA6" w:rsidRPr="00D45858" w:rsidRDefault="007B186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E1C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6D0BA6" w:rsidRPr="00D45858" w:rsidRDefault="007B186F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1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6D0BA6" w:rsidRPr="00D45858" w:rsidRDefault="00DE1C22" w:rsidP="007F503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р. Тульйок (брод, н/к) - пер.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Лопарский (</w:t>
            </w: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м, </w:t>
            </w: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н/к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– р. Тульйок</w:t>
            </w:r>
          </w:p>
        </w:tc>
        <w:tc>
          <w:tcPr>
            <w:tcW w:w="708" w:type="dxa"/>
          </w:tcPr>
          <w:p w:rsidR="006D0BA6" w:rsidRDefault="004C509A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6D0BA6" w:rsidRPr="00D45858" w:rsidRDefault="00DE1C22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B0B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6D0BA6" w:rsidRPr="00D45858" w:rsidRDefault="007B186F" w:rsidP="007B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460D" w:rsidRPr="0074460D">
              <w:rPr>
                <w:rFonts w:ascii="Times New Roman" w:hAnsi="Times New Roman" w:cs="Times New Roman"/>
                <w:sz w:val="24"/>
                <w:szCs w:val="24"/>
              </w:rPr>
              <w:t xml:space="preserve">ересекли </w:t>
            </w:r>
            <w:proofErr w:type="spellStart"/>
            <w:r w:rsidR="0074460D" w:rsidRPr="0074460D">
              <w:rPr>
                <w:rFonts w:ascii="Times New Roman" w:hAnsi="Times New Roman" w:cs="Times New Roman"/>
                <w:sz w:val="24"/>
                <w:szCs w:val="24"/>
              </w:rPr>
              <w:t>Тульйок</w:t>
            </w:r>
            <w:proofErr w:type="spellEnd"/>
            <w:r w:rsidR="0074460D" w:rsidRPr="0074460D">
              <w:rPr>
                <w:rFonts w:ascii="Times New Roman" w:hAnsi="Times New Roman" w:cs="Times New Roman"/>
                <w:sz w:val="24"/>
                <w:szCs w:val="24"/>
              </w:rPr>
              <w:t xml:space="preserve"> (15м х 40см х 0,8м/с), затем движение по заболоченной тайге 1А, затем по сосновому лесу вышли под седловину перевала 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>Лопарский</w:t>
            </w:r>
            <w:r w:rsidR="0074460D" w:rsidRPr="0074460D">
              <w:rPr>
                <w:rFonts w:ascii="Times New Roman" w:hAnsi="Times New Roman" w:cs="Times New Roman"/>
                <w:sz w:val="24"/>
                <w:szCs w:val="24"/>
              </w:rPr>
              <w:t xml:space="preserve">. Перевал 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>Лопарский</w:t>
            </w:r>
            <w:r w:rsidR="0074460D" w:rsidRPr="0074460D">
              <w:rPr>
                <w:rFonts w:ascii="Times New Roman" w:hAnsi="Times New Roman" w:cs="Times New Roman"/>
                <w:sz w:val="24"/>
                <w:szCs w:val="24"/>
              </w:rPr>
              <w:t>: подъём на 70 м по траве и скальным выходам крутизной до 40°, затем подъём на 30 м по лесу и тундре крутизной 5°</w:t>
            </w:r>
            <w:r w:rsidR="0074460D">
              <w:rPr>
                <w:rFonts w:ascii="Times New Roman" w:hAnsi="Times New Roman" w:cs="Times New Roman"/>
                <w:sz w:val="24"/>
                <w:szCs w:val="24"/>
              </w:rPr>
              <w:t xml:space="preserve">. Спуск и движение обратно по тому же маршруту. </w:t>
            </w:r>
          </w:p>
        </w:tc>
      </w:tr>
      <w:tr w:rsidR="00DE1C22" w:rsidRPr="00D45858" w:rsidTr="007B186F">
        <w:trPr>
          <w:trHeight w:val="663"/>
        </w:trPr>
        <w:tc>
          <w:tcPr>
            <w:tcW w:w="817" w:type="dxa"/>
          </w:tcPr>
          <w:p w:rsidR="00CD4560" w:rsidRDefault="00DE1C22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  <w:p w:rsidR="00CD4560" w:rsidRDefault="00DE1C22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  <w:p w:rsidR="00DE1C22" w:rsidRDefault="007B186F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E1C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E1C22" w:rsidRDefault="007B186F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E1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E1C22" w:rsidRPr="00DE1C22" w:rsidRDefault="00DE1C22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Тульойк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левому</w:t>
            </w:r>
            <w:r w:rsidRPr="00C21957">
              <w:rPr>
                <w:rFonts w:ascii="Times New Roman" w:hAnsi="Times New Roman" w:cs="Times New Roman"/>
                <w:sz w:val="24"/>
                <w:szCs w:val="24"/>
              </w:rPr>
              <w:t xml:space="preserve"> борту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реки - </w:t>
            </w: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р. Тульйок (брод, н/к)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Ворткеуайв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м, </w:t>
            </w:r>
            <w:r w:rsidRPr="00DE1C22">
              <w:rPr>
                <w:rFonts w:ascii="Times New Roman" w:hAnsi="Times New Roman" w:cs="Times New Roman"/>
                <w:sz w:val="24"/>
                <w:szCs w:val="24"/>
              </w:rPr>
              <w:t>н/к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– пос. Кукисвумчорр (т/б)</w:t>
            </w:r>
          </w:p>
        </w:tc>
        <w:tc>
          <w:tcPr>
            <w:tcW w:w="708" w:type="dxa"/>
          </w:tcPr>
          <w:p w:rsidR="00DE1C22" w:rsidRDefault="00DE1C22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DE1C22" w:rsidRDefault="00DE1C22" w:rsidP="007F503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B0B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DE1C22" w:rsidRPr="00D45858" w:rsidRDefault="0074460D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вдоль русла </w:t>
            </w:r>
            <w:proofErr w:type="spellStart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>Тульйока</w:t>
            </w:r>
            <w:proofErr w:type="spellEnd"/>
            <w:r w:rsidRPr="000B0B72">
              <w:rPr>
                <w:rFonts w:ascii="Times New Roman" w:hAnsi="Times New Roman" w:cs="Times New Roman"/>
                <w:sz w:val="24"/>
                <w:szCs w:val="24"/>
              </w:rPr>
              <w:t xml:space="preserve"> по тропе.</w:t>
            </w:r>
            <w:r w:rsidR="007B1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0FA" w:rsidRPr="00CB10FA">
              <w:rPr>
                <w:rFonts w:ascii="Times New Roman" w:hAnsi="Times New Roman" w:cs="Times New Roman"/>
                <w:sz w:val="24"/>
                <w:szCs w:val="24"/>
              </w:rPr>
              <w:t xml:space="preserve">Подъем на перевал </w:t>
            </w:r>
            <w:proofErr w:type="spellStart"/>
            <w:r w:rsidR="00CB10FA" w:rsidRPr="00CB10FA">
              <w:rPr>
                <w:rFonts w:ascii="Times New Roman" w:hAnsi="Times New Roman" w:cs="Times New Roman"/>
                <w:sz w:val="24"/>
                <w:szCs w:val="24"/>
              </w:rPr>
              <w:t>Ворткеуайв</w:t>
            </w:r>
            <w:proofErr w:type="spellEnd"/>
            <w:r w:rsidR="00CB10FA" w:rsidRPr="00CB10FA">
              <w:rPr>
                <w:rFonts w:ascii="Times New Roman" w:hAnsi="Times New Roman" w:cs="Times New Roman"/>
                <w:sz w:val="24"/>
                <w:szCs w:val="24"/>
              </w:rPr>
              <w:t xml:space="preserve"> довольно прост. Надо все время идти по тропе.</w:t>
            </w:r>
            <w:r w:rsidR="00CB10FA">
              <w:rPr>
                <w:rFonts w:ascii="Times New Roman" w:hAnsi="Times New Roman" w:cs="Times New Roman"/>
                <w:sz w:val="24"/>
                <w:szCs w:val="24"/>
              </w:rPr>
              <w:t xml:space="preserve"> Спуск с перевала осуществлять</w:t>
            </w:r>
            <w:r w:rsidR="007F5031">
              <w:rPr>
                <w:rFonts w:ascii="Times New Roman" w:hAnsi="Times New Roman" w:cs="Times New Roman"/>
                <w:sz w:val="24"/>
                <w:szCs w:val="24"/>
              </w:rPr>
              <w:t xml:space="preserve"> по правому краю.</w:t>
            </w:r>
          </w:p>
        </w:tc>
      </w:tr>
      <w:tr w:rsidR="000B0B72" w:rsidRPr="00D45858" w:rsidTr="007B186F">
        <w:trPr>
          <w:trHeight w:val="663"/>
        </w:trPr>
        <w:tc>
          <w:tcPr>
            <w:tcW w:w="3936" w:type="dxa"/>
            <w:gridSpan w:val="3"/>
          </w:tcPr>
          <w:p w:rsidR="000B0B72" w:rsidRDefault="000B0B72" w:rsidP="00CD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0B0B72" w:rsidRDefault="000B0B72" w:rsidP="007F5031">
            <w:pPr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0B0B72" w:rsidRDefault="000B0B72" w:rsidP="007F5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395" w:type="dxa"/>
          </w:tcPr>
          <w:p w:rsidR="000B0B72" w:rsidRPr="00D45858" w:rsidRDefault="000B0B72" w:rsidP="00E21D41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186F" w:rsidRDefault="007B186F" w:rsidP="00E21D4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509A" w:rsidRPr="004C509A" w:rsidRDefault="004C509A" w:rsidP="00E21D4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скорость движения группы - 3,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км/ч </w:t>
      </w:r>
    </w:p>
    <w:p w:rsidR="007B186F" w:rsidRDefault="007B186F" w:rsidP="00E21D4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509A" w:rsidRPr="007B186F" w:rsidRDefault="007B186F" w:rsidP="00E21D4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Примечания</w:t>
      </w:r>
      <w:r w:rsidR="004C509A" w:rsidRPr="007B18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4C509A" w:rsidRDefault="004C509A" w:rsidP="007B186F">
      <w:pPr>
        <w:spacing w:before="100" w:beforeAutospacing="1" w:after="100" w:afterAutospacing="1" w:line="225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высот гор и расчёт километража производились согласно картам-</w:t>
      </w:r>
      <w:proofErr w:type="spellStart"/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километровкам</w:t>
      </w:r>
      <w:proofErr w:type="spellEnd"/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Названия хребтов, вершин, рек, перевалов приведены согласно туристической карте-</w:t>
      </w:r>
      <w:proofErr w:type="spellStart"/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километровке</w:t>
      </w:r>
      <w:proofErr w:type="spellEnd"/>
      <w:r w:rsidRPr="004C50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Хибин.</w:t>
      </w:r>
    </w:p>
    <w:p w:rsidR="00E21D41" w:rsidRDefault="007F5031" w:rsidP="00E21D41">
      <w:pPr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7F50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перевалов и вершин в Интернет: </w:t>
      </w:r>
      <w:hyperlink r:id="rId9" w:history="1">
        <w:r w:rsidRPr="007F50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http://www.tourism.ru/docs/pass/7/6/2</w:t>
        </w:r>
      </w:hyperlink>
    </w:p>
    <w:p w:rsidR="007E18CE" w:rsidRDefault="007E18CE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0BA6" w:rsidRPr="00850BEA" w:rsidRDefault="007B186F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t>. ТЕХНИЧЕСКОЕ ОПИСАНИЕ ПРОХОЖДЕНИЯ МАРШРУТА</w:t>
      </w:r>
    </w:p>
    <w:p w:rsidR="006D0BA6" w:rsidRDefault="006D0BA6" w:rsidP="00E21D4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125E82">
        <w:rPr>
          <w:rFonts w:ascii="Times New Roman" w:hAnsi="Times New Roman" w:cs="Times New Roman"/>
          <w:b/>
          <w:i/>
          <w:sz w:val="24"/>
          <w:szCs w:val="24"/>
        </w:rPr>
        <w:t xml:space="preserve">День 1, </w:t>
      </w:r>
      <w:r w:rsidR="004C509A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="00CD45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C509A">
        <w:rPr>
          <w:rFonts w:ascii="Times New Roman" w:hAnsi="Times New Roman" w:cs="Times New Roman"/>
          <w:b/>
          <w:i/>
          <w:sz w:val="24"/>
          <w:szCs w:val="24"/>
        </w:rPr>
        <w:t>августа</w:t>
      </w:r>
    </w:p>
    <w:p w:rsidR="00363B1A" w:rsidRDefault="00363B1A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день похода встретил нас не радостно. Было пасмурно, моросил мелкий дождь.</w:t>
      </w:r>
    </w:p>
    <w:p w:rsidR="007B186F" w:rsidRDefault="006A39E2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</w:t>
      </w:r>
      <w:r w:rsidR="00363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мин прошли дорогу до карьера и залезли на его восточный край. Затем прошлись по травке до какой-то дороги и, слегка поднявшись, увидели столбы старой </w:t>
      </w:r>
      <w:r w:rsidR="007B1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Столбы небольшие, деревянные, проводов почти нет, какие остались, лежат на земле. Л</w:t>
      </w:r>
      <w:r w:rsidR="007B1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ровной линией уходила в долину Безымянного перевала. Прямо по курсу склоны 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Кукисвумчорра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снежниками. Перевала ещё не видно. Скоро дошли до </w:t>
      </w:r>
      <w:r w:rsidR="00363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вездеходной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дороги, достаточно наезженной, и пошли по ней, спустились к ручью, около которого сделали передышку после</w:t>
      </w:r>
      <w:r w:rsidR="00363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перехода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39E2" w:rsidRPr="006A39E2" w:rsidRDefault="006A39E2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Ручей не пересекли и пошли, иногда поднимаясь и опускаясь с 10-15 м возвышений. Вскоре перевал открылся - классическая седловина в правой стороне цирка. Выглядит довольно круто, на склонах </w:t>
      </w:r>
      <w:r w:rsidR="007B1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сыпуха</w:t>
      </w:r>
      <w:proofErr w:type="spellEnd"/>
      <w:r w:rsidR="007B18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Разглядели 2 </w:t>
      </w:r>
      <w:proofErr w:type="gram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осыпных</w:t>
      </w:r>
      <w:proofErr w:type="gram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кулуара (слабо выраженных, просто небольшие углубления в склоне с более мелкими камнями), решили держаться правого, он положе. Кулуар приводил к скалам, от которых планировали по диагонали вправо по 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куруму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тура - совсем чуть-чуть. Спустились в ложбинку со снежниками прямо под перевалом, где сделали передышку и </w:t>
      </w:r>
      <w:r w:rsidR="00363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перекусили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39E2" w:rsidRPr="006A39E2" w:rsidRDefault="00363B1A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Поднимались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средним камням, которые достаточно устойчиво лежали на склоне. Периодически встречались полоски очень мелкой слежавшейся </w:t>
      </w:r>
      <w:r w:rsidR="00112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сыпухи</w:t>
      </w:r>
      <w:proofErr w:type="spellEnd"/>
      <w:r w:rsidR="00112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 которой идти 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также безопасно. </w:t>
      </w:r>
      <w:proofErr w:type="gramStart"/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Мелкую</w:t>
      </w:r>
      <w:proofErr w:type="gramEnd"/>
      <w:r w:rsidR="00112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сыпуху</w:t>
      </w:r>
      <w:proofErr w:type="spellEnd"/>
      <w:r w:rsidR="00112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(величина камней 5</w:t>
      </w:r>
      <w:r w:rsidR="00112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см) старал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ись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обходить.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Поднимались с передышками, перевал то открывался, то снова затягивался туманом. 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двигались не по самому кулуару, а чуть левее его. </w:t>
      </w:r>
    </w:p>
    <w:p w:rsidR="007B186F" w:rsidRDefault="00403CAA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Наконец-то мы поднялись на перевальную высоту.</w:t>
      </w: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Появились резкие порывы ветра, опять полезли тёмные дождевые облака, начался мелкий дождь.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Простояли на перевале недолго, перекусили, </w:t>
      </w:r>
      <w:r w:rsidR="006A39E2"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сфотографировались, написали свою записку.</w:t>
      </w:r>
    </w:p>
    <w:p w:rsidR="006A39E2" w:rsidRPr="006A39E2" w:rsidRDefault="006A39E2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начался спуск. После тура после 50 м крупного 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курума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начинается снежник, который длинным широким языком спускается вниз. Начали спуск по его левому краю по мелкой осыпи 45?. Камни летят из-под ног. Спускались по одному до конца снежника (длина метров 40). От него начался достаточно пологий (20? - 30?) мелко и 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среднеосыпной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склон. По нему сбросили </w:t>
      </w: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200 м без особых напрягов и спустились с перевала. </w:t>
      </w:r>
      <w:proofErr w:type="gram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Перевал</w:t>
      </w:r>
      <w:proofErr w:type="gram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общем соответствует категории 1Б - грань того, что можно достаточно безопасно пройти без верёвок. </w:t>
      </w:r>
    </w:p>
    <w:p w:rsidR="007B186F" w:rsidRDefault="006A39E2" w:rsidP="007B18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>Мы полчаса передохнули, съели призовые шоколадки и в 15</w:t>
      </w:r>
      <w:r w:rsidR="00403CAA" w:rsidRPr="00112E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50</w:t>
      </w:r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продолжили движение. Местность - мох и трава, изредка </w:t>
      </w:r>
      <w:proofErr w:type="spellStart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>курумы</w:t>
      </w:r>
      <w:proofErr w:type="spellEnd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, плавное понижение к </w:t>
      </w:r>
      <w:proofErr w:type="spellStart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>Тульйоку</w:t>
      </w:r>
      <w:proofErr w:type="spellEnd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. Вскоре нашли тропу - достаточно хорошо </w:t>
      </w:r>
      <w:proofErr w:type="gramStart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>выражена</w:t>
      </w:r>
      <w:proofErr w:type="gramEnd"/>
      <w:r w:rsidR="00403CAA" w:rsidRPr="00403CA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3CAA" w:rsidRPr="00403CAA" w:rsidRDefault="00403CAA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За 2 сорокаминутные ходки спустились до ГЗЛ (граница зоны леса). Тульйок уже достаточно мощный. Двигались всё время его правым берегом, слегка на возвышении - там проще всего. Затем пересекли ручей - правый приток </w:t>
      </w:r>
      <w:proofErr w:type="spellStart"/>
      <w:r w:rsidRPr="00403CAA">
        <w:rPr>
          <w:rFonts w:ascii="Times New Roman" w:hAnsi="Times New Roman" w:cs="Times New Roman"/>
          <w:color w:val="000000"/>
          <w:sz w:val="24"/>
          <w:szCs w:val="24"/>
        </w:rPr>
        <w:t>Тульйока</w:t>
      </w:r>
      <w:proofErr w:type="spellEnd"/>
      <w:r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. Лес уже был справа и слева.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пути встретили группу из Саратова, которые собирались штурмовать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Безымянный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стороны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Тульйока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(Удачи им в этом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112E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30 </w:t>
      </w:r>
      <w:r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увидели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неплохую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стоянку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403CAA">
        <w:rPr>
          <w:rFonts w:ascii="Times New Roman" w:hAnsi="Times New Roman" w:cs="Times New Roman"/>
          <w:color w:val="000000"/>
          <w:sz w:val="24"/>
          <w:szCs w:val="24"/>
        </w:rPr>
        <w:t>остатки кострового места на берегу ручья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03CAA">
        <w:rPr>
          <w:rFonts w:ascii="Times New Roman" w:hAnsi="Times New Roman" w:cs="Times New Roman"/>
          <w:color w:val="000000"/>
          <w:sz w:val="24"/>
          <w:szCs w:val="24"/>
        </w:rPr>
        <w:t xml:space="preserve"> и там встали.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Дров насобирали только для ужина и немного обогреться. Следующий день похода стоял под вопросом.</w:t>
      </w:r>
    </w:p>
    <w:p w:rsidR="006A39E2" w:rsidRPr="006A39E2" w:rsidRDefault="006A39E2" w:rsidP="007B1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Метео</w:t>
      </w:r>
      <w:proofErr w:type="spellEnd"/>
      <w:r w:rsidRPr="006A3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ветер северо-западный, t вечером +5°C, периодически мелкий дождь. </w:t>
      </w:r>
    </w:p>
    <w:p w:rsidR="004C509A" w:rsidRPr="004C509A" w:rsidRDefault="004C509A" w:rsidP="007B1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723" w:rsidRDefault="00650723" w:rsidP="00E21D4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125E82">
        <w:rPr>
          <w:rFonts w:ascii="Times New Roman" w:hAnsi="Times New Roman" w:cs="Times New Roman"/>
          <w:b/>
          <w:i/>
          <w:sz w:val="24"/>
          <w:szCs w:val="24"/>
        </w:rPr>
        <w:t xml:space="preserve">День 2, </w:t>
      </w:r>
      <w:r w:rsidR="004C509A">
        <w:rPr>
          <w:rFonts w:ascii="Times New Roman" w:hAnsi="Times New Roman" w:cs="Times New Roman"/>
          <w:b/>
          <w:i/>
          <w:sz w:val="24"/>
          <w:szCs w:val="24"/>
        </w:rPr>
        <w:t>25 августа</w:t>
      </w:r>
    </w:p>
    <w:p w:rsidR="00216A83" w:rsidRPr="006A39E2" w:rsidRDefault="00767A75" w:rsidP="00112E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Утро порадовало, было солнечно и тепло. Следуем запланированному.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Несмотря на достаточно 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>поздний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 завтрак, 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обираемся 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>быстро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 и выходим  в 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>часов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. Погода отличная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светит и греет солнце. По берегу растет черника и голубика (весьма зрелая). Немного идем по тропе и начинаем траве</w:t>
      </w:r>
      <w:proofErr w:type="gramStart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рс скл</w:t>
      </w:r>
      <w:proofErr w:type="gramEnd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она по лесу. После приличного набора высоты и конца леса выходим к ручью. Продолжаем траверс, снова упираемся в стенку. Руководствуясь описанием и картой, забираемся на гребень и понимаем, что взяли не ту расщелину. Прекрасная панорама р. Тульйок и пер. </w:t>
      </w:r>
      <w:proofErr w:type="gramStart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Безымянный</w:t>
      </w:r>
      <w:proofErr w:type="gramEnd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, который смотрится очень трудным (</w:t>
      </w:r>
      <w:r w:rsidR="00216A83">
        <w:rPr>
          <w:rFonts w:ascii="Times New Roman" w:hAnsi="Times New Roman" w:cs="Times New Roman"/>
          <w:color w:val="000000"/>
          <w:sz w:val="24"/>
          <w:szCs w:val="24"/>
        </w:rPr>
        <w:t>который прошли днем ранее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). В результате </w:t>
      </w:r>
      <w:r w:rsidR="002D4F79">
        <w:rPr>
          <w:rFonts w:ascii="Times New Roman" w:hAnsi="Times New Roman" w:cs="Times New Roman"/>
          <w:color w:val="000000"/>
          <w:sz w:val="24"/>
          <w:szCs w:val="24"/>
        </w:rPr>
        <w:t>сверки карты штурмуем вершину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, стараясь особо не терять высоту, постепенно поворачивая налево, видим панораму </w:t>
      </w:r>
      <w:proofErr w:type="spellStart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Умбозера</w:t>
      </w:r>
      <w:proofErr w:type="spellEnd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Рыпнецка</w:t>
      </w:r>
      <w:proofErr w:type="spellEnd"/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. Еще минут через 10 достигаем вездеходной дороги идущей наверх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идем по ней (на самом деле нормальная дорога идет по низу). Наверху упираемся в большой снежник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обходим справа по продолжающейся дороге, которая вскоре снова уходит наверх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решаем спускаться. </w:t>
      </w:r>
      <w:r w:rsidR="002D4F7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пускаться </w:t>
      </w:r>
      <w:r w:rsidR="002D4F79">
        <w:rPr>
          <w:rFonts w:ascii="Times New Roman" w:hAnsi="Times New Roman" w:cs="Times New Roman"/>
          <w:color w:val="000000"/>
          <w:sz w:val="24"/>
          <w:szCs w:val="24"/>
        </w:rPr>
        <w:t xml:space="preserve">пришлось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по мшистым камням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 xml:space="preserve">мох иногда соскальзывает. Внизу </w:t>
      </w:r>
      <w:r w:rsidR="002D4F79">
        <w:rPr>
          <w:rFonts w:ascii="Times New Roman" w:hAnsi="Times New Roman" w:cs="Times New Roman"/>
          <w:color w:val="000000"/>
          <w:sz w:val="24"/>
          <w:szCs w:val="24"/>
        </w:rPr>
        <w:t>открывается потрясающий вид на Академическое озеро</w:t>
      </w:r>
      <w:r w:rsidR="00216A83" w:rsidRPr="00216A8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39E2" w:rsidRPr="006A39E2">
        <w:rPr>
          <w:rFonts w:ascii="Times New Roman" w:hAnsi="Times New Roman" w:cs="Times New Roman"/>
          <w:color w:val="000000"/>
          <w:sz w:val="24"/>
          <w:szCs w:val="24"/>
        </w:rPr>
        <w:t xml:space="preserve">От озера поднимаемся на левую сторону цирка, переходим дорогу ведущую вверх на плато, переходим её и идем по </w:t>
      </w:r>
      <w:proofErr w:type="gramStart"/>
      <w:r w:rsidR="006A39E2" w:rsidRPr="006A39E2">
        <w:rPr>
          <w:rFonts w:ascii="Times New Roman" w:hAnsi="Times New Roman" w:cs="Times New Roman"/>
          <w:color w:val="000000"/>
          <w:sz w:val="24"/>
          <w:szCs w:val="24"/>
        </w:rPr>
        <w:t>дороге</w:t>
      </w:r>
      <w:proofErr w:type="gramEnd"/>
      <w:r w:rsidR="006A39E2" w:rsidRPr="006A39E2">
        <w:rPr>
          <w:rFonts w:ascii="Times New Roman" w:hAnsi="Times New Roman" w:cs="Times New Roman"/>
          <w:color w:val="000000"/>
          <w:sz w:val="24"/>
          <w:szCs w:val="24"/>
        </w:rPr>
        <w:t xml:space="preserve"> ведущей на гору </w:t>
      </w:r>
      <w:proofErr w:type="spellStart"/>
      <w:r w:rsidR="006A39E2" w:rsidRPr="006A39E2">
        <w:rPr>
          <w:rFonts w:ascii="Times New Roman" w:hAnsi="Times New Roman" w:cs="Times New Roman"/>
          <w:color w:val="000000"/>
          <w:sz w:val="24"/>
          <w:szCs w:val="24"/>
        </w:rPr>
        <w:t>Рыпнецк</w:t>
      </w:r>
      <w:proofErr w:type="spellEnd"/>
      <w:r w:rsidR="006A39E2" w:rsidRPr="006A39E2">
        <w:rPr>
          <w:rFonts w:ascii="Times New Roman" w:hAnsi="Times New Roman" w:cs="Times New Roman"/>
          <w:color w:val="000000"/>
          <w:sz w:val="24"/>
          <w:szCs w:val="24"/>
        </w:rPr>
        <w:t>. Идем по ней до груды крупных камней на пологом восточном склоне.</w:t>
      </w:r>
      <w:r w:rsidR="006A39E2">
        <w:rPr>
          <w:rFonts w:ascii="Times New Roman" w:hAnsi="Times New Roman" w:cs="Times New Roman"/>
          <w:color w:val="000000"/>
          <w:sz w:val="24"/>
          <w:szCs w:val="24"/>
        </w:rPr>
        <w:t xml:space="preserve"> Подходим к перевалу </w:t>
      </w:r>
      <w:proofErr w:type="gramStart"/>
      <w:r w:rsidR="006A39E2">
        <w:rPr>
          <w:rFonts w:ascii="Times New Roman" w:hAnsi="Times New Roman" w:cs="Times New Roman"/>
          <w:color w:val="000000"/>
          <w:sz w:val="24"/>
          <w:szCs w:val="24"/>
        </w:rPr>
        <w:t>Куропачий</w:t>
      </w:r>
      <w:proofErr w:type="gramEnd"/>
      <w:r w:rsidR="006A39E2">
        <w:rPr>
          <w:rFonts w:ascii="Times New Roman" w:hAnsi="Times New Roman" w:cs="Times New Roman"/>
          <w:color w:val="000000"/>
          <w:sz w:val="24"/>
          <w:szCs w:val="24"/>
        </w:rPr>
        <w:t xml:space="preserve">, пройдя седловину, спускаемся вдоль г. </w:t>
      </w:r>
      <w:proofErr w:type="spellStart"/>
      <w:r w:rsidR="006A39E2">
        <w:rPr>
          <w:rFonts w:ascii="Times New Roman" w:hAnsi="Times New Roman" w:cs="Times New Roman"/>
          <w:color w:val="000000"/>
          <w:sz w:val="24"/>
          <w:szCs w:val="24"/>
        </w:rPr>
        <w:t>Рыпнецк</w:t>
      </w:r>
      <w:proofErr w:type="spellEnd"/>
      <w:r w:rsidR="006A39E2">
        <w:rPr>
          <w:rFonts w:ascii="Times New Roman" w:hAnsi="Times New Roman" w:cs="Times New Roman"/>
          <w:color w:val="000000"/>
          <w:sz w:val="24"/>
          <w:szCs w:val="24"/>
        </w:rPr>
        <w:t xml:space="preserve"> к месту стоянки.</w:t>
      </w:r>
    </w:p>
    <w:p w:rsidR="00F601A1" w:rsidRDefault="00F601A1" w:rsidP="00E21D4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125E82">
        <w:rPr>
          <w:rFonts w:ascii="Times New Roman" w:hAnsi="Times New Roman" w:cs="Times New Roman"/>
          <w:b/>
          <w:i/>
          <w:sz w:val="24"/>
          <w:szCs w:val="24"/>
        </w:rPr>
        <w:t xml:space="preserve">День 3, </w:t>
      </w:r>
      <w:r w:rsidR="004C509A">
        <w:rPr>
          <w:rFonts w:ascii="Times New Roman" w:hAnsi="Times New Roman" w:cs="Times New Roman"/>
          <w:b/>
          <w:i/>
          <w:sz w:val="24"/>
          <w:szCs w:val="24"/>
        </w:rPr>
        <w:t>26 августа</w:t>
      </w:r>
    </w:p>
    <w:p w:rsidR="00951047" w:rsidRDefault="00767A75" w:rsidP="00112E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Сегодня у нас по плану радиальный выход на перевал Лопарский. Ярко светит солнце настроение отличное, погода решила нас побаловать. Из лагеря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вышли</w:t>
      </w:r>
      <w:r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 w:rsidRPr="00767A7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12E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30</w:t>
      </w:r>
      <w:proofErr w:type="gramEnd"/>
      <w:r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 и сразу пошли на </w:t>
      </w:r>
      <w:r>
        <w:rPr>
          <w:rFonts w:ascii="Times New Roman" w:hAnsi="Times New Roman" w:cs="Times New Roman"/>
          <w:color w:val="000000"/>
          <w:sz w:val="24"/>
          <w:szCs w:val="24"/>
        </w:rPr>
        <w:t>перевал Лопарский</w:t>
      </w:r>
      <w:r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. Сначала шли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тропе, </w:t>
      </w:r>
      <w:r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перешли речку, прошли лесок. </w:t>
      </w:r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Лопарский перевал </w:t>
      </w:r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расположен на стыке массивов </w:t>
      </w:r>
      <w:proofErr w:type="spell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Кукисвумчорр</w:t>
      </w:r>
      <w:proofErr w:type="spell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Юкспор</w:t>
      </w:r>
      <w:proofErr w:type="spell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. Он соединяет долину </w:t>
      </w:r>
      <w:proofErr w:type="spell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Тульйока</w:t>
      </w:r>
      <w:proofErr w:type="spell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 с верховьями долины Лопарской реки, впадающей </w:t>
      </w:r>
      <w:proofErr w:type="gram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 Большой Вудъявр. Отроги </w:t>
      </w:r>
      <w:proofErr w:type="spell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Юкспора</w:t>
      </w:r>
      <w:proofErr w:type="spell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, спадающие в долину </w:t>
      </w:r>
      <w:proofErr w:type="spellStart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Тульйока</w:t>
      </w:r>
      <w:proofErr w:type="spellEnd"/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>, имеют складчатый характер</w:t>
      </w:r>
      <w:r w:rsidR="00951047">
        <w:rPr>
          <w:rFonts w:ascii="Times New Roman" w:hAnsi="Times New Roman" w:cs="Times New Roman"/>
          <w:color w:val="000000"/>
          <w:sz w:val="24"/>
          <w:szCs w:val="24"/>
        </w:rPr>
        <w:t>. К перевалу шли через одну из</w:t>
      </w:r>
      <w:r w:rsidR="00951047" w:rsidRPr="00951047">
        <w:rPr>
          <w:rFonts w:ascii="Times New Roman" w:hAnsi="Times New Roman" w:cs="Times New Roman"/>
          <w:color w:val="000000"/>
          <w:sz w:val="24"/>
          <w:szCs w:val="24"/>
        </w:rPr>
        <w:t xml:space="preserve"> расщелин между этими складками. Перевал имеет классическую седловину, высота его около 600 м. С площадки, где сходятся две лощины, седловина видна на фоне южного склона долины Лопарской, а не на фоне неба, как обычно. Поэтому легко можно ошибиться и уйти западнее, где проглядывает высокая седловина,— это тоже перевал, но южный, его склон круто обрывается в долину Лопарской реки. Идти на перевал надо прямо в лоб либо выходить на седловину слева, с террасы, подъем на которую более пологий.</w:t>
      </w:r>
    </w:p>
    <w:p w:rsidR="00767A75" w:rsidRPr="00767A75" w:rsidRDefault="00951047" w:rsidP="00112E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7">
        <w:rPr>
          <w:rFonts w:ascii="Times New Roman" w:hAnsi="Times New Roman" w:cs="Times New Roman"/>
          <w:color w:val="000000"/>
          <w:sz w:val="24"/>
          <w:szCs w:val="24"/>
        </w:rPr>
        <w:t>Первые 70 м спуска довольно круты, а затем идет пологий, едва заметный спуск по безлесной Лопарской долине. Выход из долины закрыт рудником им. Кирова, за ним начинается поселок Кукисвумчорр</w:t>
      </w:r>
      <w:proofErr w:type="gramStart"/>
      <w:r w:rsidR="00767A75"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="00767A75"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ошли до </w:t>
      </w:r>
      <w:r w:rsidR="00767A75">
        <w:rPr>
          <w:rFonts w:ascii="Times New Roman" w:hAnsi="Times New Roman" w:cs="Times New Roman"/>
          <w:color w:val="000000"/>
          <w:sz w:val="24"/>
          <w:szCs w:val="24"/>
        </w:rPr>
        <w:t>перевала с</w:t>
      </w:r>
      <w:r w:rsidR="00767A75" w:rsidRPr="00767A75">
        <w:rPr>
          <w:rFonts w:ascii="Times New Roman" w:hAnsi="Times New Roman" w:cs="Times New Roman"/>
          <w:color w:val="000000"/>
          <w:sz w:val="24"/>
          <w:szCs w:val="24"/>
        </w:rPr>
        <w:t xml:space="preserve"> него открылся Кировск</w:t>
      </w:r>
      <w:r w:rsidR="00767A75">
        <w:rPr>
          <w:rFonts w:ascii="Times New Roman" w:hAnsi="Times New Roman" w:cs="Times New Roman"/>
          <w:color w:val="000000"/>
          <w:sz w:val="24"/>
          <w:szCs w:val="24"/>
        </w:rPr>
        <w:t xml:space="preserve"> и Большой Вудъявр. Обратно возвращались тем же путем.</w:t>
      </w:r>
    </w:p>
    <w:p w:rsidR="004C509A" w:rsidRDefault="004C509A" w:rsidP="00E21D4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День 4, 27 августа</w:t>
      </w:r>
    </w:p>
    <w:p w:rsidR="004C509A" w:rsidRPr="006C7CCD" w:rsidRDefault="004C509A" w:rsidP="00112E9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С утра </w:t>
      </w:r>
      <w:r w:rsidR="00767A75">
        <w:rPr>
          <w:rFonts w:ascii="Times New Roman" w:hAnsi="Times New Roman" w:cs="Times New Roman"/>
          <w:color w:val="000000"/>
          <w:sz w:val="24"/>
          <w:szCs w:val="24"/>
        </w:rPr>
        <w:t xml:space="preserve">светит солнце. </w:t>
      </w:r>
      <w:r w:rsidRPr="006C7CCD">
        <w:rPr>
          <w:rFonts w:ascii="Times New Roman" w:hAnsi="Times New Roman" w:cs="Times New Roman"/>
          <w:color w:val="000000"/>
          <w:sz w:val="24"/>
          <w:szCs w:val="24"/>
        </w:rPr>
        <w:t>Потихоньку собираемся</w:t>
      </w:r>
      <w:r w:rsidR="00767A75">
        <w:rPr>
          <w:rFonts w:ascii="Times New Roman" w:hAnsi="Times New Roman" w:cs="Times New Roman"/>
          <w:color w:val="000000"/>
          <w:sz w:val="24"/>
          <w:szCs w:val="24"/>
        </w:rPr>
        <w:t xml:space="preserve"> (большая группа туристов проходи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767A75">
        <w:rPr>
          <w:rFonts w:ascii="Times New Roman" w:hAnsi="Times New Roman" w:cs="Times New Roman"/>
          <w:color w:val="000000"/>
          <w:sz w:val="24"/>
          <w:szCs w:val="24"/>
        </w:rPr>
        <w:t xml:space="preserve"> мимо нас)</w:t>
      </w:r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и идем вверх по течению до развилки ручьев. Переходим реку по камням и отыскиваем на правом берегу притока хорошо набитую тропу. По тропе идем вдоль ручья и по ней же поднимаемся на перевал. Перевал </w:t>
      </w:r>
      <w:proofErr w:type="spell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Ворткеуайв</w:t>
      </w:r>
      <w:proofErr w:type="spellEnd"/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некатегорийный</w:t>
      </w:r>
      <w:proofErr w:type="spellEnd"/>
      <w:r w:rsidR="00112E9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высотой 753 метра. </w:t>
      </w:r>
      <w:proofErr w:type="gram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между горой Апатитовая и Южным </w:t>
      </w:r>
      <w:proofErr w:type="spell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Кукисвумчорром</w:t>
      </w:r>
      <w:proofErr w:type="spellEnd"/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. Ведет из долины реки Тульйок в рудник им. Кирова. Подъем на перевал </w:t>
      </w:r>
      <w:proofErr w:type="spell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Ворткеуайв</w:t>
      </w:r>
      <w:proofErr w:type="spellEnd"/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довольно прост. Надо все время идти по тропе. С другой стороны виден поселок </w:t>
      </w:r>
      <w:proofErr w:type="spellStart"/>
      <w:r w:rsidRPr="006C7CCD">
        <w:rPr>
          <w:rFonts w:ascii="Times New Roman" w:hAnsi="Times New Roman" w:cs="Times New Roman"/>
          <w:color w:val="000000"/>
          <w:sz w:val="24"/>
          <w:szCs w:val="24"/>
        </w:rPr>
        <w:t>Кукисвумчоррский</w:t>
      </w:r>
      <w:proofErr w:type="spellEnd"/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и отвалы от разработок. </w:t>
      </w:r>
      <w:r w:rsidR="00E21D41">
        <w:rPr>
          <w:rFonts w:ascii="Times New Roman" w:hAnsi="Times New Roman" w:cs="Times New Roman"/>
          <w:color w:val="000000"/>
          <w:sz w:val="24"/>
          <w:szCs w:val="24"/>
        </w:rPr>
        <w:t>Первый участок спуска в долину очень крут. Желательно придерживаться левой стороны, т.к. по центру крутой скальный участок. Сразу после него лучше перейти на правую сторону. Заканчивается спуск у построек Кировского рудника</w:t>
      </w:r>
      <w:r w:rsidR="00112E9B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6C7CCD">
        <w:rPr>
          <w:rFonts w:ascii="Times New Roman" w:hAnsi="Times New Roman" w:cs="Times New Roman"/>
          <w:color w:val="000000"/>
          <w:sz w:val="24"/>
          <w:szCs w:val="24"/>
        </w:rPr>
        <w:t xml:space="preserve"> выходим к </w:t>
      </w:r>
      <w:r w:rsidR="006C7CCD">
        <w:rPr>
          <w:rFonts w:ascii="Times New Roman" w:hAnsi="Times New Roman" w:cs="Times New Roman"/>
          <w:color w:val="000000"/>
          <w:sz w:val="24"/>
          <w:szCs w:val="24"/>
        </w:rPr>
        <w:t>турбазе</w:t>
      </w:r>
      <w:r w:rsidRPr="006C7CC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1D74" w:rsidRDefault="00A21D74" w:rsidP="00E21D4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Наконец - то мы дома!!!</w:t>
      </w:r>
    </w:p>
    <w:p w:rsidR="00112E9B" w:rsidRDefault="00112E9B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030F" w:rsidRPr="00850BEA" w:rsidRDefault="00112E9B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BEA">
        <w:rPr>
          <w:rFonts w:ascii="Times New Roman" w:hAnsi="Times New Roman" w:cs="Times New Roman"/>
          <w:b/>
          <w:sz w:val="24"/>
          <w:szCs w:val="24"/>
          <w:u w:val="single"/>
        </w:rPr>
        <w:t>9. 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ОПОЛНИТЕЛЬНЫЕ СВЕДЕНИЯ О ПОХОДЕ</w:t>
      </w:r>
    </w:p>
    <w:p w:rsidR="0002030F" w:rsidRPr="00125E82" w:rsidRDefault="0002030F" w:rsidP="00E21D4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25E82">
        <w:rPr>
          <w:rFonts w:ascii="Times New Roman" w:hAnsi="Times New Roman" w:cs="Times New Roman"/>
          <w:i/>
          <w:sz w:val="24"/>
          <w:szCs w:val="24"/>
        </w:rPr>
        <w:t>Список группового снаряжения: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>Палатка с тентом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2030F">
        <w:rPr>
          <w:rFonts w:ascii="Times New Roman" w:hAnsi="Times New Roman" w:cs="Times New Roman"/>
          <w:sz w:val="24"/>
          <w:szCs w:val="24"/>
        </w:rPr>
        <w:t xml:space="preserve">компл.)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Котлы (2 шт.)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Спички (2 коробка</w:t>
      </w:r>
      <w:r w:rsidRPr="0002030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Топор (1 шт.)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Ножовка (1 шт.)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 (клей, заплаты, изолента, плоскогубцы, нитки, иглы, булавки)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Маршрутная документация </w:t>
      </w:r>
    </w:p>
    <w:p w:rsidR="0002030F" w:rsidRP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Дневник, блокнот для записок на перевалах, ручка </w:t>
      </w:r>
    </w:p>
    <w:p w:rsid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>Фотоаппарат с запасным аккумулятором</w:t>
      </w:r>
    </w:p>
    <w:p w:rsid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Костровая тренога, тросик</w:t>
      </w:r>
    </w:p>
    <w:p w:rsid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Тент костровой</w:t>
      </w:r>
    </w:p>
    <w:p w:rsidR="0002030F" w:rsidRDefault="0002030F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Аптечка </w:t>
      </w:r>
    </w:p>
    <w:p w:rsidR="00F07E55" w:rsidRPr="0002030F" w:rsidRDefault="00F07E55" w:rsidP="00E21D41">
      <w:pPr>
        <w:pStyle w:val="a3"/>
        <w:numPr>
          <w:ilvl w:val="0"/>
          <w:numId w:val="3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Компас</w:t>
      </w:r>
    </w:p>
    <w:p w:rsidR="00A21D74" w:rsidRPr="00112E9B" w:rsidRDefault="0002030F" w:rsidP="00E21D4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12E9B">
        <w:rPr>
          <w:rFonts w:ascii="Times New Roman" w:hAnsi="Times New Roman" w:cs="Times New Roman"/>
          <w:b/>
          <w:sz w:val="24"/>
          <w:szCs w:val="24"/>
        </w:rPr>
        <w:t>Итого: 12 кг.</w:t>
      </w:r>
    </w:p>
    <w:p w:rsidR="0002030F" w:rsidRPr="00125E82" w:rsidRDefault="0002030F" w:rsidP="00E21D4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25E82">
        <w:rPr>
          <w:rFonts w:ascii="Times New Roman" w:hAnsi="Times New Roman" w:cs="Times New Roman"/>
          <w:i/>
          <w:sz w:val="24"/>
          <w:szCs w:val="24"/>
        </w:rPr>
        <w:t>Список личного снаряжения: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Рюкзак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Пенка поясная 20х30 см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Коврик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Спальник (1 шт. на 1взрослого)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Гигиенические принадлежности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Посуда </w:t>
      </w:r>
      <w:r>
        <w:rPr>
          <w:rFonts w:ascii="Times New Roman" w:hAnsi="Times New Roman" w:cs="Times New Roman"/>
          <w:sz w:val="24"/>
          <w:szCs w:val="24"/>
        </w:rPr>
        <w:t>(кружка, миска, ложка, нож)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Обувь (минимум 2 пары) и одежда, соответствующая различным погодным условиям </w:t>
      </w:r>
    </w:p>
    <w:p w:rsidR="0002030F" w:rsidRPr="0002030F" w:rsidRDefault="0002030F" w:rsidP="00E21D41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Непромокаемая накидка на рюкзак, </w:t>
      </w:r>
      <w:proofErr w:type="gramStart"/>
      <w:r w:rsidRPr="0002030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2030F">
        <w:rPr>
          <w:rFonts w:ascii="Times New Roman" w:hAnsi="Times New Roman" w:cs="Times New Roman"/>
          <w:sz w:val="24"/>
          <w:szCs w:val="24"/>
        </w:rPr>
        <w:t>/э упаковочные мешки</w:t>
      </w:r>
    </w:p>
    <w:p w:rsidR="0002030F" w:rsidRPr="00112E9B" w:rsidRDefault="0002030F" w:rsidP="00E21D4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12E9B">
        <w:rPr>
          <w:rFonts w:ascii="Times New Roman" w:hAnsi="Times New Roman" w:cs="Times New Roman"/>
          <w:b/>
          <w:sz w:val="24"/>
          <w:szCs w:val="24"/>
        </w:rPr>
        <w:t>Итого: 8 кг.</w:t>
      </w:r>
    </w:p>
    <w:p w:rsidR="0002030F" w:rsidRPr="00125E82" w:rsidRDefault="0002030F" w:rsidP="00E21D41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25E82">
        <w:rPr>
          <w:rFonts w:ascii="Times New Roman" w:hAnsi="Times New Roman" w:cs="Times New Roman"/>
          <w:i/>
          <w:sz w:val="24"/>
          <w:szCs w:val="24"/>
        </w:rPr>
        <w:t>Состав аптечки: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бинт стерильный (4 шт.)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бинт эластичный трубчатый (3 шт.)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лейкопластырь (1 рулон)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лейкопластырь бактерицидный (4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раствор йода спиртовой (5 мл.)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перекись водорода (5 мл.)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салфетки спиртовые стерильные (10 шт.)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стрептоцид (2 таб.)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но-шпа в ампулах (3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амп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 по 2 мл.)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но-шпа в таблетках (1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анальгин (2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парацетамол (3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2030F">
        <w:rPr>
          <w:rFonts w:ascii="Times New Roman" w:hAnsi="Times New Roman" w:cs="Times New Roman"/>
          <w:sz w:val="24"/>
          <w:szCs w:val="24"/>
        </w:rPr>
        <w:t>арбидол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супрастин в ампулах (5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амп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 по 1 мл.)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тавегил (1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смекта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 (5 пак.)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2030F">
        <w:rPr>
          <w:rFonts w:ascii="Times New Roman" w:hAnsi="Times New Roman" w:cs="Times New Roman"/>
          <w:sz w:val="24"/>
          <w:szCs w:val="24"/>
        </w:rPr>
        <w:t>нитроглицирин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уголь активированный (4 </w:t>
      </w:r>
      <w:proofErr w:type="spellStart"/>
      <w:r w:rsidRPr="0002030F">
        <w:rPr>
          <w:rFonts w:ascii="Times New Roman" w:hAnsi="Times New Roman" w:cs="Times New Roman"/>
          <w:sz w:val="24"/>
          <w:szCs w:val="24"/>
        </w:rPr>
        <w:t>уп</w:t>
      </w:r>
      <w:proofErr w:type="spellEnd"/>
      <w:r w:rsidRPr="0002030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 xml:space="preserve">бальзам Золотая звезда (1 шт.) </w:t>
      </w:r>
    </w:p>
    <w:p w:rsidR="0002030F" w:rsidRPr="0002030F" w:rsidRDefault="0002030F" w:rsidP="00E21D41">
      <w:pPr>
        <w:pStyle w:val="a3"/>
        <w:numPr>
          <w:ilvl w:val="0"/>
          <w:numId w:val="5"/>
        </w:numPr>
        <w:ind w:firstLine="567"/>
        <w:rPr>
          <w:rFonts w:ascii="Times New Roman" w:hAnsi="Times New Roman" w:cs="Times New Roman"/>
          <w:sz w:val="24"/>
          <w:szCs w:val="24"/>
        </w:rPr>
      </w:pPr>
      <w:r w:rsidRPr="0002030F">
        <w:rPr>
          <w:rFonts w:ascii="Times New Roman" w:hAnsi="Times New Roman" w:cs="Times New Roman"/>
          <w:sz w:val="24"/>
          <w:szCs w:val="24"/>
        </w:rPr>
        <w:t>репеллент от мошки и комаров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2030F">
        <w:rPr>
          <w:rFonts w:ascii="Times New Roman" w:hAnsi="Times New Roman" w:cs="Times New Roman"/>
          <w:sz w:val="24"/>
          <w:szCs w:val="24"/>
        </w:rPr>
        <w:t>аэрозол. баллончика)</w:t>
      </w:r>
    </w:p>
    <w:p w:rsidR="0002030F" w:rsidRPr="00112E9B" w:rsidRDefault="00112E9B" w:rsidP="00E21D4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Итого: 1</w:t>
      </w:r>
      <w:r w:rsidR="0002030F" w:rsidRPr="00112E9B">
        <w:rPr>
          <w:rFonts w:ascii="Times New Roman" w:hAnsi="Times New Roman" w:cs="Times New Roman"/>
          <w:b/>
          <w:sz w:val="24"/>
          <w:szCs w:val="24"/>
        </w:rPr>
        <w:t xml:space="preserve"> кг.</w:t>
      </w:r>
    </w:p>
    <w:p w:rsidR="00CD4560" w:rsidRDefault="00CD4560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2E9B" w:rsidRDefault="00112E9B" w:rsidP="00E21D41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5E82" w:rsidRPr="00CD4560" w:rsidRDefault="00504606" w:rsidP="00CD45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ФОТООТЧЕТ</w:t>
      </w:r>
    </w:p>
    <w:p w:rsidR="00CD4560" w:rsidRDefault="00504606" w:rsidP="00CD4560">
      <w:pPr>
        <w:keepNext/>
        <w:spacing w:after="0"/>
        <w:jc w:val="both"/>
      </w:pPr>
      <w:r>
        <w:t xml:space="preserve"> 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5E200" wp14:editId="0BDBCFCD">
            <wp:extent cx="2641600" cy="1981129"/>
            <wp:effectExtent l="0" t="0" r="0" b="0"/>
            <wp:docPr id="2" name="Рисунок 0" descr="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76" cy="19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t xml:space="preserve">    </w:t>
      </w:r>
      <w:r>
        <w:t xml:space="preserve">       </w:t>
      </w:r>
      <w:r w:rsidR="00CD4560">
        <w:t xml:space="preserve">  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FAEFD" wp14:editId="76A8C645">
            <wp:extent cx="2632016" cy="1973943"/>
            <wp:effectExtent l="0" t="0" r="0" b="0"/>
            <wp:docPr id="3" name="Рисунок 1" descr="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162" cy="19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504606" w:rsidP="00CD4560">
      <w:pPr>
        <w:keepNext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>Отдых перед марш броском</w:t>
      </w:r>
      <w:proofErr w:type="gram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У</w:t>
      </w:r>
      <w:proofErr w:type="gramEnd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подножия г. Кукисвумчорр</w:t>
      </w:r>
    </w:p>
    <w:p w:rsidR="00CD4560" w:rsidRDefault="00504606" w:rsidP="00CD4560">
      <w:pPr>
        <w:pStyle w:val="aa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B4545" wp14:editId="682D39D0">
            <wp:extent cx="2631920" cy="1973869"/>
            <wp:effectExtent l="0" t="0" r="0" b="0"/>
            <wp:docPr id="4" name="Рисунок 2" descr="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746" cy="19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CD45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FC0EC" wp14:editId="3968E7D7">
            <wp:extent cx="2631920" cy="1973870"/>
            <wp:effectExtent l="0" t="0" r="0" b="0"/>
            <wp:docPr id="5" name="Рисунок 3" descr="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452" cy="19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504606" w:rsidP="00CD4560">
      <w:pPr>
        <w:pStyle w:val="aa"/>
        <w:spacing w:after="0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     </w:t>
      </w:r>
      <w:r w:rsidR="00CD4560" w:rsidRPr="00CD4560">
        <w:rPr>
          <w:rFonts w:ascii="Times New Roman" w:hAnsi="Times New Roman" w:cs="Times New Roman"/>
          <w:color w:val="auto"/>
          <w:sz w:val="20"/>
          <w:szCs w:val="20"/>
        </w:rPr>
        <w:t xml:space="preserve">На маршруте                   </w:t>
      </w:r>
      <w:r w:rsidR="00CD4560">
        <w:rPr>
          <w:rFonts w:ascii="Times New Roman" w:hAnsi="Times New Roman" w:cs="Times New Roman"/>
          <w:color w:val="auto"/>
          <w:sz w:val="20"/>
          <w:szCs w:val="20"/>
        </w:rPr>
        <w:t xml:space="preserve">              </w:t>
      </w:r>
      <w:r w:rsidR="00CD4560" w:rsidRPr="00CD456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   </w:t>
      </w:r>
      <w:r w:rsidR="00CD4560" w:rsidRPr="00CD4560">
        <w:rPr>
          <w:rFonts w:ascii="Times New Roman" w:hAnsi="Times New Roman" w:cs="Times New Roman"/>
          <w:color w:val="auto"/>
          <w:sz w:val="20"/>
          <w:szCs w:val="20"/>
        </w:rPr>
        <w:t xml:space="preserve"> Перевал Безымянный</w:t>
      </w:r>
    </w:p>
    <w:p w:rsidR="00CD4560" w:rsidRDefault="00504606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2EF3C" wp14:editId="07F09942">
            <wp:extent cx="2627086" cy="1970246"/>
            <wp:effectExtent l="0" t="0" r="0" b="0"/>
            <wp:docPr id="6" name="Рисунок 4" descr="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09" cy="19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sz w:val="24"/>
          <w:szCs w:val="24"/>
        </w:rPr>
        <w:t xml:space="preserve">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41EE4" wp14:editId="4E91E738">
            <wp:extent cx="2612567" cy="1959359"/>
            <wp:effectExtent l="0" t="0" r="0" b="0"/>
            <wp:docPr id="7" name="Рисунок 5" descr="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878" cy="19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504606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Прохождение снежника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Завтрак делу не помеха</w:t>
      </w:r>
    </w:p>
    <w:p w:rsidR="00CD4560" w:rsidRPr="007A680E" w:rsidRDefault="00504606" w:rsidP="00CD4560">
      <w:pPr>
        <w:tabs>
          <w:tab w:val="left" w:pos="5103"/>
          <w:tab w:val="left" w:pos="921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6039BE" wp14:editId="5C94052A">
            <wp:extent cx="2627086" cy="19702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49" cy="19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96FF9D" wp14:editId="7CD8FE53">
            <wp:extent cx="2592089" cy="1944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8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CD4560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0460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Восхождение на гору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504606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 Жажда мучает всегда р. </w:t>
      </w:r>
      <w:proofErr w:type="spellStart"/>
      <w:r w:rsidRPr="00CD4560">
        <w:rPr>
          <w:rFonts w:ascii="Times New Roman" w:hAnsi="Times New Roman" w:cs="Times New Roman"/>
          <w:b/>
          <w:sz w:val="20"/>
          <w:szCs w:val="20"/>
        </w:rPr>
        <w:t>Тульойк</w:t>
      </w:r>
      <w:proofErr w:type="spellEnd"/>
    </w:p>
    <w:p w:rsidR="00CD4560" w:rsidRDefault="00CD4560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4560" w:rsidRDefault="00504606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1C39E" wp14:editId="77DA5BD6">
            <wp:extent cx="2724150" cy="2043041"/>
            <wp:effectExtent l="0" t="0" r="0" b="0"/>
            <wp:docPr id="8" name="Рисунок 6" descr="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12" cy="20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21FF9" wp14:editId="5F91576A">
            <wp:extent cx="2709428" cy="2032000"/>
            <wp:effectExtent l="19050" t="0" r="0" b="0"/>
            <wp:docPr id="9" name="Рисунок 7" descr="DSC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32" cy="20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CD4560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6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4560">
        <w:rPr>
          <w:rFonts w:ascii="Times New Roman" w:hAnsi="Times New Roman" w:cs="Times New Roman"/>
          <w:b/>
          <w:sz w:val="20"/>
          <w:szCs w:val="20"/>
        </w:rPr>
        <w:t>Вид на пер. Безымянный</w:t>
      </w:r>
      <w:proofErr w:type="gramStart"/>
      <w:r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504606">
        <w:rPr>
          <w:rFonts w:ascii="Times New Roman" w:hAnsi="Times New Roman" w:cs="Times New Roman"/>
          <w:b/>
          <w:sz w:val="20"/>
          <w:szCs w:val="20"/>
        </w:rPr>
        <w:t xml:space="preserve">    Н</w:t>
      </w:r>
      <w:proofErr w:type="gramEnd"/>
      <w:r w:rsidRPr="00CD4560">
        <w:rPr>
          <w:rFonts w:ascii="Times New Roman" w:hAnsi="Times New Roman" w:cs="Times New Roman"/>
          <w:b/>
          <w:sz w:val="20"/>
          <w:szCs w:val="20"/>
        </w:rPr>
        <w:t xml:space="preserve">а горе </w:t>
      </w:r>
      <w:proofErr w:type="spellStart"/>
      <w:r w:rsidRPr="00CD4560">
        <w:rPr>
          <w:rFonts w:ascii="Times New Roman" w:hAnsi="Times New Roman" w:cs="Times New Roman"/>
          <w:b/>
          <w:sz w:val="20"/>
          <w:szCs w:val="20"/>
        </w:rPr>
        <w:t>Рыпнецк</w:t>
      </w:r>
      <w:proofErr w:type="spellEnd"/>
    </w:p>
    <w:p w:rsidR="00CD4560" w:rsidRDefault="00504606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3740B" wp14:editId="7C17B178">
            <wp:extent cx="2690074" cy="2017486"/>
            <wp:effectExtent l="0" t="0" r="0" b="0"/>
            <wp:docPr id="10" name="Рисунок 8" descr="DSC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62" cy="20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sz w:val="24"/>
          <w:szCs w:val="24"/>
        </w:rPr>
        <w:t xml:space="preserve">  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042E1" wp14:editId="09127600">
            <wp:extent cx="2690075" cy="2017486"/>
            <wp:effectExtent l="19050" t="0" r="0" b="0"/>
            <wp:docPr id="11" name="Рисунок 9" descr="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69" cy="20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504606" w:rsidP="00CD4560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Вид на оз. </w:t>
      </w:r>
      <w:proofErr w:type="gram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>Академическое</w:t>
      </w:r>
      <w:proofErr w:type="gramEnd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Будни кашевара</w:t>
      </w:r>
    </w:p>
    <w:p w:rsidR="00CD4560" w:rsidRDefault="00504606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5A3AF" wp14:editId="1EA54791">
            <wp:extent cx="2670720" cy="2002971"/>
            <wp:effectExtent l="0" t="0" r="0" b="0"/>
            <wp:docPr id="12" name="Рисунок 10" descr="DSC0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03" cy="20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75B18" wp14:editId="262E8442">
            <wp:extent cx="2670629" cy="2002903"/>
            <wp:effectExtent l="0" t="0" r="0" b="0"/>
            <wp:docPr id="13" name="Рисунок 12" descr="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57" cy="20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504606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Сборы  домой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Перевал </w:t>
      </w:r>
      <w:proofErr w:type="spell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>Ворткеуайв</w:t>
      </w:r>
      <w:proofErr w:type="spellEnd"/>
    </w:p>
    <w:p w:rsidR="00CD4560" w:rsidRDefault="00B56AE6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497F7" wp14:editId="1C96BD38">
            <wp:extent cx="2645249" cy="1980803"/>
            <wp:effectExtent l="19050" t="0" r="2701" b="0"/>
            <wp:docPr id="14" name="Рисунок 11" descr="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15" cy="1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5C2B1" wp14:editId="526AE6BA">
            <wp:extent cx="2667000" cy="2000179"/>
            <wp:effectExtent l="0" t="0" r="0" b="0"/>
            <wp:docPr id="15" name="Рисунок 13" descr="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61" cy="2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B56AE6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>Спуск с перевала</w:t>
      </w:r>
      <w:proofErr w:type="gram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="00CD4560" w:rsidRPr="00CD4560">
        <w:rPr>
          <w:rFonts w:ascii="Times New Roman" w:hAnsi="Times New Roman" w:cs="Times New Roman"/>
          <w:b/>
          <w:sz w:val="20"/>
          <w:szCs w:val="20"/>
        </w:rPr>
        <w:t>ще чуть-чуть….</w:t>
      </w:r>
    </w:p>
    <w:p w:rsidR="00CD4560" w:rsidRDefault="00CD4560" w:rsidP="00CD45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CD4560">
        <w:rPr>
          <w:rFonts w:ascii="Times New Roman" w:hAnsi="Times New Roman" w:cs="Times New Roman"/>
          <w:b/>
          <w:sz w:val="24"/>
          <w:szCs w:val="24"/>
        </w:rPr>
        <w:t>Художественные фотографии</w:t>
      </w:r>
    </w:p>
    <w:p w:rsidR="00CD4560" w:rsidRDefault="00D84B4B" w:rsidP="00CD4560">
      <w:pPr>
        <w:tabs>
          <w:tab w:val="left" w:pos="510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225305" wp14:editId="41D7E4C5">
            <wp:extent cx="2736095" cy="205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70405F" wp14:editId="77623814">
            <wp:extent cx="2736094" cy="2052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Роса                                                                     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Исполин             </w:t>
      </w:r>
    </w:p>
    <w:p w:rsid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0E409E" wp14:editId="53D1AFDC">
            <wp:extent cx="2736095" cy="205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54692F" wp14:editId="7753F6E1">
            <wp:extent cx="2736094" cy="205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CD4560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Колокольчики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D84B4B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CD4560">
        <w:rPr>
          <w:rFonts w:ascii="Times New Roman" w:hAnsi="Times New Roman" w:cs="Times New Roman"/>
          <w:b/>
          <w:sz w:val="20"/>
          <w:szCs w:val="20"/>
        </w:rPr>
        <w:t xml:space="preserve">  Вид с пер. Безымянный к р. Тульйок</w:t>
      </w:r>
    </w:p>
    <w:p w:rsid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330887" wp14:editId="1FDB0760">
            <wp:extent cx="2736094" cy="205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B6A9BE" wp14:editId="6A9ABCE1">
            <wp:extent cx="2736095" cy="205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60" w:rsidRP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Цветок паутинка                                             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Академическое озеро</w:t>
      </w:r>
    </w:p>
    <w:p w:rsidR="00CD4560" w:rsidRDefault="00D84B4B" w:rsidP="00CD45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4D024B" wp14:editId="1E5DC912">
            <wp:extent cx="2736094" cy="205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F77881" wp14:editId="46D6B2D9">
            <wp:extent cx="2736095" cy="205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9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D41" w:rsidRPr="00D45858" w:rsidRDefault="00D84B4B" w:rsidP="00CD4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>Вот такие они подосиновики</w:t>
      </w:r>
      <w:proofErr w:type="gram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="00CD4560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 П</w:t>
      </w:r>
      <w:proofErr w:type="gramEnd"/>
      <w:r w:rsidR="00CD4560" w:rsidRPr="00CD4560">
        <w:rPr>
          <w:rFonts w:ascii="Times New Roman" w:hAnsi="Times New Roman" w:cs="Times New Roman"/>
          <w:b/>
          <w:sz w:val="20"/>
          <w:szCs w:val="20"/>
        </w:rPr>
        <w:t xml:space="preserve">ер. </w:t>
      </w:r>
      <w:proofErr w:type="spellStart"/>
      <w:r w:rsidR="00CD4560" w:rsidRPr="00CD4560">
        <w:rPr>
          <w:rFonts w:ascii="Times New Roman" w:hAnsi="Times New Roman" w:cs="Times New Roman"/>
          <w:b/>
          <w:sz w:val="20"/>
          <w:szCs w:val="20"/>
        </w:rPr>
        <w:t>Ворткеуайв</w:t>
      </w:r>
      <w:proofErr w:type="spellEnd"/>
    </w:p>
    <w:sectPr w:rsidR="00E21D41" w:rsidRPr="00D45858" w:rsidSect="00E21D41">
      <w:footerReference w:type="default" r:id="rId34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856" w:rsidRDefault="00DC0856" w:rsidP="00112E9B">
      <w:pPr>
        <w:spacing w:after="0" w:line="240" w:lineRule="auto"/>
      </w:pPr>
      <w:r>
        <w:separator/>
      </w:r>
    </w:p>
  </w:endnote>
  <w:endnote w:type="continuationSeparator" w:id="0">
    <w:p w:rsidR="00DC0856" w:rsidRDefault="00DC0856" w:rsidP="0011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109732"/>
      <w:docPartObj>
        <w:docPartGallery w:val="Page Numbers (Bottom of Page)"/>
        <w:docPartUnique/>
      </w:docPartObj>
    </w:sdtPr>
    <w:sdtContent>
      <w:p w:rsidR="00112E9B" w:rsidRDefault="00112E9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B4B">
          <w:rPr>
            <w:noProof/>
          </w:rPr>
          <w:t>16</w:t>
        </w:r>
        <w:r>
          <w:fldChar w:fldCharType="end"/>
        </w:r>
      </w:p>
    </w:sdtContent>
  </w:sdt>
  <w:p w:rsidR="00112E9B" w:rsidRDefault="00112E9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856" w:rsidRDefault="00DC0856" w:rsidP="00112E9B">
      <w:pPr>
        <w:spacing w:after="0" w:line="240" w:lineRule="auto"/>
      </w:pPr>
      <w:r>
        <w:separator/>
      </w:r>
    </w:p>
  </w:footnote>
  <w:footnote w:type="continuationSeparator" w:id="0">
    <w:p w:rsidR="00DC0856" w:rsidRDefault="00DC0856" w:rsidP="00112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B253D"/>
    <w:multiLevelType w:val="hybridMultilevel"/>
    <w:tmpl w:val="909E66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54C5158"/>
    <w:multiLevelType w:val="multilevel"/>
    <w:tmpl w:val="C64E44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43CE75C1"/>
    <w:multiLevelType w:val="hybridMultilevel"/>
    <w:tmpl w:val="70E0C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F7C65"/>
    <w:multiLevelType w:val="hybridMultilevel"/>
    <w:tmpl w:val="FD46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F1DB4"/>
    <w:multiLevelType w:val="hybridMultilevel"/>
    <w:tmpl w:val="891A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41F2"/>
    <w:multiLevelType w:val="hybridMultilevel"/>
    <w:tmpl w:val="2B7C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F6BED"/>
    <w:multiLevelType w:val="hybridMultilevel"/>
    <w:tmpl w:val="7668F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60517"/>
    <w:multiLevelType w:val="hybridMultilevel"/>
    <w:tmpl w:val="1B42F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%9."/>
        <w:lvlJc w:val="left"/>
      </w:lvl>
    </w:lvlOverride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38E"/>
    <w:rsid w:val="0002030F"/>
    <w:rsid w:val="00090D20"/>
    <w:rsid w:val="000B0B72"/>
    <w:rsid w:val="00112E9B"/>
    <w:rsid w:val="00125E82"/>
    <w:rsid w:val="001A730C"/>
    <w:rsid w:val="001E3B27"/>
    <w:rsid w:val="001F23A9"/>
    <w:rsid w:val="00216A83"/>
    <w:rsid w:val="002176E2"/>
    <w:rsid w:val="00244A63"/>
    <w:rsid w:val="0026224D"/>
    <w:rsid w:val="002B4B77"/>
    <w:rsid w:val="002C6ECF"/>
    <w:rsid w:val="002D4F79"/>
    <w:rsid w:val="00337C9B"/>
    <w:rsid w:val="00363B1A"/>
    <w:rsid w:val="003A51CE"/>
    <w:rsid w:val="003A78E6"/>
    <w:rsid w:val="00403CAA"/>
    <w:rsid w:val="004722DE"/>
    <w:rsid w:val="00476601"/>
    <w:rsid w:val="004C509A"/>
    <w:rsid w:val="00504606"/>
    <w:rsid w:val="00513086"/>
    <w:rsid w:val="00514BE9"/>
    <w:rsid w:val="005750BD"/>
    <w:rsid w:val="005973AD"/>
    <w:rsid w:val="005A5307"/>
    <w:rsid w:val="00650723"/>
    <w:rsid w:val="00681ED2"/>
    <w:rsid w:val="006A39E2"/>
    <w:rsid w:val="006B5BF2"/>
    <w:rsid w:val="006B7D1E"/>
    <w:rsid w:val="006C7CCD"/>
    <w:rsid w:val="006D0BA6"/>
    <w:rsid w:val="00740DDB"/>
    <w:rsid w:val="0074460D"/>
    <w:rsid w:val="00767A75"/>
    <w:rsid w:val="007B186F"/>
    <w:rsid w:val="007E18CE"/>
    <w:rsid w:val="007F5031"/>
    <w:rsid w:val="00850BEA"/>
    <w:rsid w:val="0089797E"/>
    <w:rsid w:val="008B3A3C"/>
    <w:rsid w:val="009174AC"/>
    <w:rsid w:val="00951047"/>
    <w:rsid w:val="009737D7"/>
    <w:rsid w:val="00996431"/>
    <w:rsid w:val="009F4068"/>
    <w:rsid w:val="00A164A3"/>
    <w:rsid w:val="00A21D74"/>
    <w:rsid w:val="00A5416A"/>
    <w:rsid w:val="00AA19D1"/>
    <w:rsid w:val="00AC07E4"/>
    <w:rsid w:val="00AE450F"/>
    <w:rsid w:val="00B56AE6"/>
    <w:rsid w:val="00BB2D6A"/>
    <w:rsid w:val="00C21957"/>
    <w:rsid w:val="00C37A3D"/>
    <w:rsid w:val="00C640B4"/>
    <w:rsid w:val="00C72BB5"/>
    <w:rsid w:val="00CB10FA"/>
    <w:rsid w:val="00CD152F"/>
    <w:rsid w:val="00CD4560"/>
    <w:rsid w:val="00CE238E"/>
    <w:rsid w:val="00CE610B"/>
    <w:rsid w:val="00D45858"/>
    <w:rsid w:val="00D84B4B"/>
    <w:rsid w:val="00DC0856"/>
    <w:rsid w:val="00DE1C22"/>
    <w:rsid w:val="00E21D41"/>
    <w:rsid w:val="00E41656"/>
    <w:rsid w:val="00F07E55"/>
    <w:rsid w:val="00F27541"/>
    <w:rsid w:val="00F50F78"/>
    <w:rsid w:val="00F601A1"/>
    <w:rsid w:val="00F84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AD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3AD"/>
    <w:pPr>
      <w:ind w:left="720"/>
      <w:contextualSpacing/>
    </w:pPr>
  </w:style>
  <w:style w:type="table" w:styleId="a4">
    <w:name w:val="Table Grid"/>
    <w:basedOn w:val="a1"/>
    <w:uiPriority w:val="59"/>
    <w:rsid w:val="0059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C509A"/>
    <w:rPr>
      <w:rFonts w:ascii="Tahoma" w:hAnsi="Tahoma" w:cs="Tahoma" w:hint="default"/>
      <w:strike w:val="0"/>
      <w:dstrike w:val="0"/>
      <w:color w:val="011BB9"/>
      <w:sz w:val="17"/>
      <w:szCs w:val="17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4C509A"/>
    <w:pPr>
      <w:spacing w:after="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9E2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7F5031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CD4560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paragraph" w:styleId="ab">
    <w:name w:val="No Spacing"/>
    <w:uiPriority w:val="1"/>
    <w:qFormat/>
    <w:rsid w:val="00AE450F"/>
    <w:pPr>
      <w:spacing w:after="0" w:line="240" w:lineRule="auto"/>
    </w:pPr>
    <w:rPr>
      <w:rFonts w:asciiTheme="minorHAnsi" w:hAnsiTheme="minorHAnsi"/>
      <w:sz w:val="22"/>
    </w:rPr>
  </w:style>
  <w:style w:type="paragraph" w:styleId="ac">
    <w:name w:val="header"/>
    <w:basedOn w:val="a"/>
    <w:link w:val="ad"/>
    <w:uiPriority w:val="99"/>
    <w:unhideWhenUsed/>
    <w:rsid w:val="00112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12E9B"/>
    <w:rPr>
      <w:rFonts w:asciiTheme="minorHAnsi" w:hAnsiTheme="minorHAnsi"/>
      <w:sz w:val="22"/>
    </w:rPr>
  </w:style>
  <w:style w:type="paragraph" w:styleId="ae">
    <w:name w:val="footer"/>
    <w:basedOn w:val="a"/>
    <w:link w:val="af"/>
    <w:uiPriority w:val="99"/>
    <w:unhideWhenUsed/>
    <w:rsid w:val="00112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2E9B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AD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3AD"/>
    <w:pPr>
      <w:ind w:left="720"/>
      <w:contextualSpacing/>
    </w:pPr>
  </w:style>
  <w:style w:type="table" w:styleId="a4">
    <w:name w:val="Table Grid"/>
    <w:basedOn w:val="a1"/>
    <w:uiPriority w:val="59"/>
    <w:rsid w:val="0059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tourism.ru/docs/pass/7/6/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17</Pages>
  <Words>3629</Words>
  <Characters>20687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Бросова Татьяна</dc:creator>
  <cp:keywords/>
  <dc:description/>
  <cp:lastModifiedBy>Ирина Кошевая</cp:lastModifiedBy>
  <cp:revision>27</cp:revision>
  <cp:lastPrinted>2012-12-06T09:04:00Z</cp:lastPrinted>
  <dcterms:created xsi:type="dcterms:W3CDTF">2010-06-06T16:36:00Z</dcterms:created>
  <dcterms:modified xsi:type="dcterms:W3CDTF">2012-12-06T09:11:00Z</dcterms:modified>
</cp:coreProperties>
</file>