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53" w:rsidRPr="0063353B" w:rsidRDefault="00FA4153" w:rsidP="00ED71EE">
      <w:pPr>
        <w:pStyle w:val="1"/>
        <w:keepNext w:val="0"/>
        <w:keepLines w:val="0"/>
        <w:widowControl w:val="0"/>
        <w:spacing w:before="0" w:line="240" w:lineRule="auto"/>
        <w:ind w:firstLine="709"/>
        <w:jc w:val="center"/>
        <w:rPr>
          <w:rFonts w:ascii="Times New Roman" w:hAnsi="Times New Roman" w:cs="Times New Roman"/>
          <w:color w:val="auto"/>
        </w:rPr>
      </w:pPr>
      <w:r w:rsidRPr="0063353B">
        <w:rPr>
          <w:rFonts w:ascii="Times New Roman" w:hAnsi="Times New Roman" w:cs="Times New Roman"/>
          <w:color w:val="auto"/>
        </w:rPr>
        <w:t>Опыт реализации дополнительной об</w:t>
      </w:r>
      <w:r w:rsidR="00490F72">
        <w:rPr>
          <w:rFonts w:ascii="Times New Roman" w:hAnsi="Times New Roman" w:cs="Times New Roman"/>
          <w:color w:val="auto"/>
        </w:rPr>
        <w:t>щеразвивающей программы «АРТ-</w:t>
      </w:r>
      <w:r w:rsidR="00724B2F">
        <w:rPr>
          <w:rFonts w:ascii="Times New Roman" w:hAnsi="Times New Roman" w:cs="Times New Roman"/>
          <w:color w:val="auto"/>
        </w:rPr>
        <w:t>К</w:t>
      </w:r>
      <w:r>
        <w:rPr>
          <w:rFonts w:ascii="Times New Roman" w:hAnsi="Times New Roman" w:cs="Times New Roman"/>
          <w:color w:val="auto"/>
        </w:rPr>
        <w:t>лякса</w:t>
      </w:r>
      <w:r w:rsidRPr="0063353B">
        <w:rPr>
          <w:rFonts w:ascii="Times New Roman" w:hAnsi="Times New Roman" w:cs="Times New Roman"/>
          <w:color w:val="auto"/>
        </w:rPr>
        <w:t>»</w:t>
      </w:r>
      <w:r>
        <w:rPr>
          <w:rFonts w:ascii="Times New Roman" w:hAnsi="Times New Roman" w:cs="Times New Roman"/>
          <w:color w:val="auto"/>
        </w:rPr>
        <w:t xml:space="preserve"> для детей с ОВЗ</w:t>
      </w:r>
      <w:r w:rsidR="004A64E7">
        <w:rPr>
          <w:rFonts w:ascii="Times New Roman" w:hAnsi="Times New Roman" w:cs="Times New Roman"/>
          <w:color w:val="auto"/>
        </w:rPr>
        <w:t xml:space="preserve"> и детей-инвалидов</w:t>
      </w:r>
    </w:p>
    <w:p w:rsidR="00FA4153" w:rsidRPr="0063353B" w:rsidRDefault="00FA4153" w:rsidP="00FA4153">
      <w:pPr>
        <w:spacing w:after="0" w:line="240" w:lineRule="auto"/>
        <w:ind w:firstLine="709"/>
        <w:jc w:val="center"/>
        <w:rPr>
          <w:rFonts w:ascii="Times New Roman" w:hAnsi="Times New Roman" w:cs="Times New Roman"/>
          <w:sz w:val="28"/>
          <w:szCs w:val="28"/>
        </w:rPr>
      </w:pPr>
    </w:p>
    <w:p w:rsidR="00FA4153" w:rsidRDefault="00FA4153" w:rsidP="00FA4153">
      <w:pPr>
        <w:spacing w:after="0" w:line="240" w:lineRule="auto"/>
        <w:jc w:val="right"/>
        <w:rPr>
          <w:rFonts w:ascii="Times New Roman" w:hAnsi="Times New Roman" w:cs="Times New Roman"/>
          <w:sz w:val="28"/>
          <w:szCs w:val="28"/>
        </w:rPr>
      </w:pPr>
      <w:r w:rsidRPr="009E6042">
        <w:rPr>
          <w:rFonts w:ascii="Times New Roman" w:hAnsi="Times New Roman" w:cs="Times New Roman"/>
          <w:b/>
          <w:sz w:val="28"/>
          <w:szCs w:val="28"/>
        </w:rPr>
        <w:t>Пономаренко Марина Михайловна</w:t>
      </w:r>
      <w:r>
        <w:rPr>
          <w:rFonts w:ascii="Times New Roman" w:hAnsi="Times New Roman" w:cs="Times New Roman"/>
          <w:sz w:val="28"/>
          <w:szCs w:val="28"/>
        </w:rPr>
        <w:t xml:space="preserve">, </w:t>
      </w:r>
    </w:p>
    <w:p w:rsidR="00FA4153" w:rsidRDefault="004A64E7" w:rsidP="00FA41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FA4153">
        <w:rPr>
          <w:rFonts w:ascii="Times New Roman" w:hAnsi="Times New Roman" w:cs="Times New Roman"/>
          <w:sz w:val="28"/>
          <w:szCs w:val="28"/>
        </w:rPr>
        <w:t>ед</w:t>
      </w:r>
      <w:r>
        <w:rPr>
          <w:rFonts w:ascii="Times New Roman" w:hAnsi="Times New Roman" w:cs="Times New Roman"/>
          <w:sz w:val="28"/>
          <w:szCs w:val="28"/>
        </w:rPr>
        <w:t>агог-организатор</w:t>
      </w:r>
      <w:r w:rsidR="00FA4153">
        <w:rPr>
          <w:rFonts w:ascii="Times New Roman" w:hAnsi="Times New Roman" w:cs="Times New Roman"/>
          <w:sz w:val="28"/>
          <w:szCs w:val="28"/>
        </w:rPr>
        <w:t xml:space="preserve"> </w:t>
      </w:r>
    </w:p>
    <w:p w:rsidR="00FA4153" w:rsidRPr="007A785C" w:rsidRDefault="00FA4153" w:rsidP="00FA41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МАОДО ЦДТ «Хибины» города Кировска</w:t>
      </w:r>
    </w:p>
    <w:p w:rsidR="00FA4153" w:rsidRDefault="00FA4153" w:rsidP="00FA4153">
      <w:pPr>
        <w:pStyle w:val="a3"/>
        <w:widowControl w:val="0"/>
        <w:ind w:firstLine="709"/>
        <w:jc w:val="center"/>
        <w:rPr>
          <w:rFonts w:ascii="Times New Roman" w:hAnsi="Times New Roman" w:cs="Times New Roman"/>
          <w:sz w:val="28"/>
          <w:szCs w:val="28"/>
        </w:rPr>
      </w:pPr>
    </w:p>
    <w:p w:rsidR="00B3584B" w:rsidRPr="00A353D0" w:rsidRDefault="00724B2F" w:rsidP="00A353D0">
      <w:pPr>
        <w:widowControl w:val="0"/>
        <w:tabs>
          <w:tab w:val="left" w:pos="2410"/>
          <w:tab w:val="left" w:pos="2939"/>
          <w:tab w:val="left" w:pos="4649"/>
          <w:tab w:val="left" w:pos="5179"/>
          <w:tab w:val="left" w:pos="6310"/>
          <w:tab w:val="left" w:pos="7792"/>
        </w:tabs>
        <w:spacing w:after="0" w:line="240" w:lineRule="auto"/>
        <w:ind w:firstLine="709"/>
        <w:jc w:val="both"/>
        <w:rPr>
          <w:rFonts w:ascii="Times New Roman" w:hAnsi="Times New Roman"/>
          <w:sz w:val="28"/>
          <w:szCs w:val="28"/>
          <w:shd w:val="clear" w:color="auto" w:fill="FFFFFF"/>
        </w:rPr>
      </w:pPr>
      <w:r w:rsidRPr="004A08A3">
        <w:rPr>
          <w:rFonts w:ascii="Times New Roman" w:hAnsi="Times New Roman"/>
          <w:sz w:val="28"/>
          <w:szCs w:val="28"/>
          <w:shd w:val="clear" w:color="auto" w:fill="FFFFFF"/>
        </w:rPr>
        <w:t xml:space="preserve">На сегодняшний день одной из приоритетных задач образования является социализация детей в условиях современной жизни. Социализация человека начинается с рождения и продолжается на протяжении всей </w:t>
      </w:r>
      <w:r w:rsidR="00B3584B">
        <w:rPr>
          <w:rFonts w:ascii="Times New Roman" w:hAnsi="Times New Roman"/>
          <w:sz w:val="28"/>
          <w:szCs w:val="28"/>
          <w:shd w:val="clear" w:color="auto" w:fill="FFFFFF"/>
        </w:rPr>
        <w:t xml:space="preserve">его </w:t>
      </w:r>
      <w:r w:rsidRPr="004A08A3">
        <w:rPr>
          <w:rFonts w:ascii="Times New Roman" w:hAnsi="Times New Roman"/>
          <w:sz w:val="28"/>
          <w:szCs w:val="28"/>
          <w:shd w:val="clear" w:color="auto" w:fill="FFFFFF"/>
        </w:rPr>
        <w:t xml:space="preserve">жизни. Особенное внимание при решении этой задачи уделяется работе с детьми с особыми </w:t>
      </w:r>
      <w:r w:rsidRPr="00D92913">
        <w:rPr>
          <w:rFonts w:ascii="Times New Roman" w:hAnsi="Times New Roman" w:cs="Times New Roman"/>
          <w:sz w:val="28"/>
          <w:szCs w:val="28"/>
          <w:shd w:val="clear" w:color="auto" w:fill="FFFFFF"/>
        </w:rPr>
        <w:t>образовательны</w:t>
      </w:r>
      <w:r w:rsidR="00D92913" w:rsidRPr="00D92913">
        <w:rPr>
          <w:rFonts w:ascii="Times New Roman" w:hAnsi="Times New Roman" w:cs="Times New Roman"/>
          <w:sz w:val="28"/>
          <w:szCs w:val="28"/>
          <w:shd w:val="clear" w:color="auto" w:fill="FFFFFF"/>
        </w:rPr>
        <w:t>ми потребностями, как категорией</w:t>
      </w:r>
      <w:r w:rsidRPr="00D92913">
        <w:rPr>
          <w:rFonts w:ascii="Times New Roman" w:hAnsi="Times New Roman" w:cs="Times New Roman"/>
          <w:sz w:val="28"/>
          <w:szCs w:val="28"/>
          <w:shd w:val="clear" w:color="auto" w:fill="FFFFFF"/>
        </w:rPr>
        <w:t xml:space="preserve"> детей, особо нуждающихся в помощи и поддержке не только родных и близких ему людей, но и общества в целом. </w:t>
      </w:r>
      <w:r w:rsidR="00D92913" w:rsidRPr="00D92913">
        <w:rPr>
          <w:rStyle w:val="c5"/>
          <w:rFonts w:ascii="Times New Roman" w:hAnsi="Times New Roman" w:cs="Times New Roman"/>
          <w:color w:val="181818"/>
          <w:sz w:val="28"/>
          <w:szCs w:val="28"/>
          <w:shd w:val="clear" w:color="auto" w:fill="FFFFFF"/>
        </w:rPr>
        <w:t>Дети с ограниченными возможностями</w:t>
      </w:r>
      <w:r w:rsidR="00D92913" w:rsidRPr="00D92913">
        <w:rPr>
          <w:rStyle w:val="c1"/>
          <w:rFonts w:ascii="Times New Roman" w:hAnsi="Times New Roman" w:cs="Times New Roman"/>
          <w:color w:val="181818"/>
          <w:sz w:val="28"/>
          <w:szCs w:val="28"/>
          <w:shd w:val="clear" w:color="auto" w:fill="FFFFFF"/>
        </w:rPr>
        <w:t xml:space="preserve"> </w:t>
      </w:r>
      <w:r w:rsidR="00B3584B">
        <w:rPr>
          <w:rStyle w:val="c1"/>
          <w:rFonts w:ascii="Times New Roman" w:hAnsi="Times New Roman" w:cs="Times New Roman"/>
          <w:color w:val="181818"/>
          <w:sz w:val="28"/>
          <w:szCs w:val="28"/>
          <w:shd w:val="clear" w:color="auto" w:fill="FFFFFF"/>
        </w:rPr>
        <w:t>–</w:t>
      </w:r>
      <w:r w:rsidR="00D92913" w:rsidRPr="00D92913">
        <w:rPr>
          <w:rStyle w:val="c1"/>
          <w:rFonts w:ascii="Times New Roman" w:hAnsi="Times New Roman" w:cs="Times New Roman"/>
          <w:color w:val="181818"/>
          <w:sz w:val="28"/>
          <w:szCs w:val="28"/>
          <w:shd w:val="clear" w:color="auto" w:fill="FFFFFF"/>
        </w:rPr>
        <w:t xml:space="preserve">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r w:rsidRPr="00D92913">
        <w:rPr>
          <w:rFonts w:ascii="Times New Roman" w:hAnsi="Times New Roman" w:cs="Times New Roman"/>
          <w:sz w:val="28"/>
          <w:szCs w:val="28"/>
          <w:shd w:val="clear" w:color="auto" w:fill="FFFFFF"/>
        </w:rPr>
        <w:t xml:space="preserve">Чем раньше ребёнок с ограниченными возможностями станет общаться со сверстниками, с детьми по соседству, </w:t>
      </w:r>
      <w:proofErr w:type="gramStart"/>
      <w:r w:rsidRPr="00D92913">
        <w:rPr>
          <w:rFonts w:ascii="Times New Roman" w:hAnsi="Times New Roman" w:cs="Times New Roman"/>
          <w:sz w:val="28"/>
          <w:szCs w:val="28"/>
          <w:shd w:val="clear" w:color="auto" w:fill="FFFFFF"/>
        </w:rPr>
        <w:t>со</w:t>
      </w:r>
      <w:proofErr w:type="gramEnd"/>
      <w:r w:rsidRPr="00D92913">
        <w:rPr>
          <w:rFonts w:ascii="Times New Roman" w:hAnsi="Times New Roman" w:cs="Times New Roman"/>
          <w:sz w:val="28"/>
          <w:szCs w:val="28"/>
          <w:shd w:val="clear" w:color="auto" w:fill="FFFFFF"/>
        </w:rPr>
        <w:t xml:space="preserve"> взрослыми, тем успешнее пройдёт его социализация.</w:t>
      </w:r>
    </w:p>
    <w:p w:rsidR="00D420E4" w:rsidRPr="00D420E4" w:rsidRDefault="00D420E4" w:rsidP="004A08A3">
      <w:pPr>
        <w:widowControl w:val="0"/>
        <w:tabs>
          <w:tab w:val="left" w:pos="2410"/>
          <w:tab w:val="left" w:pos="2939"/>
          <w:tab w:val="left" w:pos="4649"/>
          <w:tab w:val="left" w:pos="5179"/>
          <w:tab w:val="left" w:pos="6310"/>
          <w:tab w:val="left" w:pos="7792"/>
        </w:tabs>
        <w:spacing w:after="0" w:line="240" w:lineRule="auto"/>
        <w:ind w:firstLine="709"/>
        <w:jc w:val="both"/>
        <w:rPr>
          <w:rFonts w:ascii="Times New Roman" w:eastAsia="Calibri" w:hAnsi="Times New Roman" w:cs="Times New Roman"/>
          <w:sz w:val="28"/>
          <w:szCs w:val="28"/>
          <w:highlight w:val="green"/>
        </w:rPr>
      </w:pPr>
      <w:r w:rsidRPr="00D420E4">
        <w:rPr>
          <w:rFonts w:ascii="Times New Roman" w:hAnsi="Times New Roman" w:cs="Times New Roman"/>
          <w:color w:val="000000"/>
          <w:sz w:val="28"/>
          <w:szCs w:val="28"/>
          <w:shd w:val="clear" w:color="auto" w:fill="FFFFFF"/>
        </w:rPr>
        <w:t>Дополнительное образование детей – воспитывающий и обучающий процесс работы с детьми с ОВЗ посредством реализации дополнительных образовательных программ, реализующих потребность участников процесса в познании и творчестве. Дополнительное образование дает возможность детям с ограниченными возможностями здоровья (ОВЗ) попробовать свои силы, развивать свои способности и возможности, занимаясь совместно со здоровыми детьми разными видами деятельно</w:t>
      </w:r>
      <w:r w:rsidR="00974C69">
        <w:rPr>
          <w:rFonts w:ascii="Times New Roman" w:hAnsi="Times New Roman" w:cs="Times New Roman"/>
          <w:color w:val="000000"/>
          <w:sz w:val="28"/>
          <w:szCs w:val="28"/>
          <w:shd w:val="clear" w:color="auto" w:fill="FFFFFF"/>
        </w:rPr>
        <w:t>сти</w:t>
      </w:r>
      <w:r w:rsidRPr="00D420E4">
        <w:rPr>
          <w:rFonts w:ascii="Times New Roman" w:hAnsi="Times New Roman" w:cs="Times New Roman"/>
          <w:color w:val="000000"/>
          <w:sz w:val="28"/>
          <w:szCs w:val="28"/>
          <w:shd w:val="clear" w:color="auto" w:fill="FFFFFF"/>
        </w:rPr>
        <w:t>. </w:t>
      </w:r>
    </w:p>
    <w:p w:rsidR="00923FB7" w:rsidRDefault="00923FB7" w:rsidP="004A08A3">
      <w:pPr>
        <w:widowControl w:val="0"/>
        <w:tabs>
          <w:tab w:val="left" w:pos="2410"/>
          <w:tab w:val="left" w:pos="2939"/>
          <w:tab w:val="left" w:pos="4649"/>
          <w:tab w:val="left" w:pos="5179"/>
          <w:tab w:val="left" w:pos="6310"/>
          <w:tab w:val="left" w:pos="7792"/>
        </w:tabs>
        <w:spacing w:after="0" w:line="240" w:lineRule="auto"/>
        <w:ind w:firstLine="709"/>
        <w:jc w:val="both"/>
        <w:rPr>
          <w:rFonts w:ascii="Times New Roman" w:eastAsia="Calibri" w:hAnsi="Times New Roman"/>
          <w:sz w:val="28"/>
          <w:szCs w:val="28"/>
        </w:rPr>
      </w:pPr>
      <w:bookmarkStart w:id="0" w:name="_GoBack"/>
      <w:bookmarkEnd w:id="0"/>
      <w:r w:rsidRPr="00F53387">
        <w:rPr>
          <w:rFonts w:ascii="Times New Roman" w:eastAsia="Calibri" w:hAnsi="Times New Roman"/>
          <w:sz w:val="28"/>
          <w:szCs w:val="28"/>
        </w:rPr>
        <w:t xml:space="preserve">С 01 сентября </w:t>
      </w:r>
      <w:r w:rsidR="00D420E4" w:rsidRPr="00F53387">
        <w:rPr>
          <w:rFonts w:ascii="Times New Roman" w:eastAsia="Calibri" w:hAnsi="Times New Roman"/>
          <w:sz w:val="28"/>
          <w:szCs w:val="28"/>
        </w:rPr>
        <w:t xml:space="preserve">2022 года </w:t>
      </w:r>
      <w:r w:rsidRPr="00F53387">
        <w:rPr>
          <w:rFonts w:ascii="Times New Roman" w:eastAsia="Calibri" w:hAnsi="Times New Roman"/>
          <w:sz w:val="28"/>
          <w:szCs w:val="28"/>
        </w:rPr>
        <w:t>ЦДТ</w:t>
      </w:r>
      <w:r w:rsidR="00D420E4" w:rsidRPr="00F53387">
        <w:rPr>
          <w:rFonts w:ascii="Times New Roman" w:eastAsia="Calibri" w:hAnsi="Times New Roman"/>
          <w:sz w:val="28"/>
          <w:szCs w:val="28"/>
        </w:rPr>
        <w:t xml:space="preserve"> «Хибины» города Кировска</w:t>
      </w:r>
      <w:r w:rsidRPr="00F53387">
        <w:rPr>
          <w:rFonts w:ascii="Times New Roman" w:eastAsia="Calibri" w:hAnsi="Times New Roman"/>
          <w:sz w:val="28"/>
          <w:szCs w:val="28"/>
        </w:rPr>
        <w:t xml:space="preserve"> р</w:t>
      </w:r>
      <w:r w:rsidR="00D420E4" w:rsidRPr="00F53387">
        <w:rPr>
          <w:rFonts w:ascii="Times New Roman" w:eastAsia="Calibri" w:hAnsi="Times New Roman"/>
          <w:sz w:val="28"/>
          <w:szCs w:val="28"/>
        </w:rPr>
        <w:t>еализует для деток ОВЗ программу художественной направленности «АРТ-Клякса».</w:t>
      </w:r>
    </w:p>
    <w:p w:rsidR="00724B2F" w:rsidRPr="004A08A3" w:rsidRDefault="008A66DC" w:rsidP="004A08A3">
      <w:pPr>
        <w:widowControl w:val="0"/>
        <w:tabs>
          <w:tab w:val="left" w:pos="2410"/>
          <w:tab w:val="left" w:pos="2939"/>
          <w:tab w:val="left" w:pos="4649"/>
          <w:tab w:val="left" w:pos="5179"/>
          <w:tab w:val="left" w:pos="6310"/>
          <w:tab w:val="left" w:pos="7792"/>
        </w:tabs>
        <w:spacing w:after="0" w:line="240" w:lineRule="auto"/>
        <w:ind w:firstLine="709"/>
        <w:jc w:val="both"/>
        <w:rPr>
          <w:rFonts w:ascii="Times New Roman" w:hAnsi="Times New Roman"/>
          <w:sz w:val="28"/>
          <w:szCs w:val="28"/>
          <w:shd w:val="clear" w:color="auto" w:fill="FFFFFF"/>
        </w:rPr>
      </w:pPr>
      <w:r w:rsidRPr="004A08A3">
        <w:rPr>
          <w:rFonts w:ascii="Times New Roman" w:eastAsia="Calibri" w:hAnsi="Times New Roman"/>
          <w:sz w:val="28"/>
          <w:szCs w:val="28"/>
        </w:rPr>
        <w:t xml:space="preserve">Концепция </w:t>
      </w:r>
      <w:r w:rsidR="00490F72" w:rsidRPr="004A08A3">
        <w:rPr>
          <w:rFonts w:ascii="Times New Roman" w:eastAsia="Calibri" w:hAnsi="Times New Roman"/>
          <w:sz w:val="28"/>
          <w:szCs w:val="28"/>
        </w:rPr>
        <w:t>программы «АРТ-</w:t>
      </w:r>
      <w:r w:rsidR="00724B2F" w:rsidRPr="004A08A3">
        <w:rPr>
          <w:rFonts w:ascii="Times New Roman" w:eastAsia="Calibri" w:hAnsi="Times New Roman"/>
          <w:sz w:val="28"/>
          <w:szCs w:val="28"/>
        </w:rPr>
        <w:t>Клякса» основывается на принципах инклюзии – включение в творческий процесс, как детей с сохранным здоровьем, так и детей с ОВЗ и детей-инвалидов.</w:t>
      </w:r>
    </w:p>
    <w:p w:rsidR="00810BFB" w:rsidRDefault="00724B2F" w:rsidP="004A08A3">
      <w:pPr>
        <w:widowControl w:val="0"/>
        <w:tabs>
          <w:tab w:val="left" w:pos="2410"/>
          <w:tab w:val="left" w:pos="2939"/>
          <w:tab w:val="left" w:pos="4649"/>
          <w:tab w:val="left" w:pos="5179"/>
          <w:tab w:val="left" w:pos="6310"/>
          <w:tab w:val="left" w:pos="7792"/>
        </w:tabs>
        <w:spacing w:after="0" w:line="240" w:lineRule="auto"/>
        <w:ind w:firstLine="709"/>
        <w:jc w:val="both"/>
        <w:rPr>
          <w:rFonts w:ascii="Times New Roman" w:hAnsi="Times New Roman"/>
          <w:sz w:val="28"/>
          <w:szCs w:val="28"/>
          <w:shd w:val="clear" w:color="auto" w:fill="FFFFFF"/>
        </w:rPr>
      </w:pPr>
      <w:r w:rsidRPr="004A08A3">
        <w:rPr>
          <w:rFonts w:ascii="Times New Roman" w:eastAsia="Calibri" w:hAnsi="Times New Roman"/>
          <w:sz w:val="28"/>
          <w:szCs w:val="28"/>
        </w:rPr>
        <w:t>Совместная творческая деятельность, участие в конкурсах и выставках различного уровня</w:t>
      </w:r>
      <w:r w:rsidRPr="004A08A3">
        <w:rPr>
          <w:rFonts w:ascii="Times New Roman" w:hAnsi="Times New Roman"/>
          <w:sz w:val="28"/>
          <w:szCs w:val="28"/>
          <w:shd w:val="clear" w:color="auto" w:fill="FFFFFF"/>
        </w:rPr>
        <w:t xml:space="preserve"> учат детей добиваться поставленных целей, показывать результаты своих трудов другим людям, а также</w:t>
      </w:r>
      <w:r w:rsidR="00810BFB" w:rsidRPr="004A08A3">
        <w:rPr>
          <w:rFonts w:ascii="Times New Roman" w:hAnsi="Times New Roman"/>
          <w:sz w:val="28"/>
          <w:szCs w:val="28"/>
          <w:shd w:val="clear" w:color="auto" w:fill="FFFFFF"/>
        </w:rPr>
        <w:t xml:space="preserve"> придает им уверенность в своих силах, способствует</w:t>
      </w:r>
      <w:r w:rsidRPr="004A08A3">
        <w:rPr>
          <w:rFonts w:ascii="Times New Roman" w:hAnsi="Times New Roman"/>
          <w:sz w:val="28"/>
          <w:szCs w:val="28"/>
          <w:shd w:val="clear" w:color="auto" w:fill="FFFFFF"/>
        </w:rPr>
        <w:t xml:space="preserve"> их успешной интеграции в обществе.</w:t>
      </w:r>
    </w:p>
    <w:p w:rsidR="00437DEB" w:rsidRPr="004A08A3" w:rsidRDefault="00437DEB" w:rsidP="00437DEB">
      <w:pPr>
        <w:spacing w:after="0" w:line="240" w:lineRule="auto"/>
        <w:ind w:firstLine="709"/>
        <w:jc w:val="both"/>
        <w:rPr>
          <w:rFonts w:ascii="Times New Roman" w:hAnsi="Times New Roman"/>
          <w:sz w:val="28"/>
          <w:szCs w:val="28"/>
          <w:shd w:val="clear" w:color="auto" w:fill="FFFFFF"/>
        </w:rPr>
      </w:pPr>
      <w:r w:rsidRPr="00EC58C0">
        <w:rPr>
          <w:rFonts w:ascii="Times New Roman" w:hAnsi="Times New Roman"/>
          <w:iCs/>
          <w:sz w:val="28"/>
          <w:szCs w:val="28"/>
        </w:rPr>
        <w:t>Цель программы –</w:t>
      </w:r>
      <w:r>
        <w:rPr>
          <w:rFonts w:ascii="Times New Roman" w:hAnsi="Times New Roman"/>
          <w:b/>
          <w:iCs/>
          <w:sz w:val="28"/>
          <w:szCs w:val="28"/>
        </w:rPr>
        <w:t xml:space="preserve"> </w:t>
      </w:r>
      <w:r w:rsidRPr="00EC58C0">
        <w:rPr>
          <w:rFonts w:ascii="Times New Roman" w:hAnsi="Times New Roman"/>
          <w:sz w:val="28"/>
          <w:szCs w:val="28"/>
          <w:shd w:val="clear" w:color="auto" w:fill="FFFFFF"/>
        </w:rPr>
        <w:t>п</w:t>
      </w:r>
      <w:r w:rsidRPr="004A08A3">
        <w:rPr>
          <w:rFonts w:ascii="Times New Roman" w:hAnsi="Times New Roman"/>
          <w:sz w:val="28"/>
          <w:szCs w:val="28"/>
          <w:shd w:val="clear" w:color="auto" w:fill="FFFFFF"/>
        </w:rPr>
        <w:t>овышение уровня социализации и адаптации детей с особыми образовательными потребностями и детей-инвалидов средствами изобразительной деятельности и изобразительного искусства.</w:t>
      </w:r>
    </w:p>
    <w:p w:rsidR="00437DEB" w:rsidRPr="00BC41C3" w:rsidRDefault="00437DEB" w:rsidP="00437DEB">
      <w:pPr>
        <w:spacing w:after="0" w:line="240" w:lineRule="auto"/>
        <w:ind w:firstLine="709"/>
        <w:jc w:val="both"/>
        <w:rPr>
          <w:rFonts w:ascii="Times New Roman" w:hAnsi="Times New Roman"/>
          <w:sz w:val="28"/>
          <w:szCs w:val="28"/>
        </w:rPr>
      </w:pPr>
      <w:r w:rsidRPr="00BC41C3">
        <w:rPr>
          <w:rFonts w:ascii="Times New Roman" w:hAnsi="Times New Roman"/>
          <w:sz w:val="28"/>
          <w:szCs w:val="28"/>
        </w:rPr>
        <w:t>Задачи программы:</w:t>
      </w:r>
    </w:p>
    <w:p w:rsidR="00437DEB" w:rsidRPr="004A08A3" w:rsidRDefault="00437DEB" w:rsidP="00437DEB">
      <w:pPr>
        <w:pStyle w:val="a5"/>
        <w:spacing w:before="0" w:beforeAutospacing="0" w:after="0" w:afterAutospacing="0"/>
        <w:ind w:firstLine="709"/>
        <w:jc w:val="both"/>
        <w:rPr>
          <w:bCs/>
          <w:sz w:val="28"/>
          <w:szCs w:val="28"/>
        </w:rPr>
      </w:pPr>
      <w:r w:rsidRPr="004A08A3">
        <w:rPr>
          <w:bCs/>
          <w:sz w:val="28"/>
          <w:szCs w:val="28"/>
        </w:rPr>
        <w:t>Обучающие:</w:t>
      </w:r>
    </w:p>
    <w:p w:rsidR="00437DEB" w:rsidRPr="004A08A3" w:rsidRDefault="00437DEB" w:rsidP="00437DEB">
      <w:pPr>
        <w:pStyle w:val="a4"/>
        <w:numPr>
          <w:ilvl w:val="0"/>
          <w:numId w:val="2"/>
        </w:numPr>
        <w:spacing w:after="0" w:line="240" w:lineRule="auto"/>
        <w:ind w:left="0" w:firstLine="709"/>
        <w:contextualSpacing w:val="0"/>
        <w:jc w:val="both"/>
        <w:rPr>
          <w:rFonts w:ascii="Times New Roman" w:hAnsi="Times New Roman"/>
          <w:sz w:val="28"/>
          <w:szCs w:val="28"/>
        </w:rPr>
      </w:pPr>
      <w:r w:rsidRPr="004A08A3">
        <w:rPr>
          <w:rFonts w:ascii="Times New Roman" w:hAnsi="Times New Roman"/>
          <w:sz w:val="28"/>
          <w:szCs w:val="28"/>
        </w:rPr>
        <w:t>знакомство с приёмами нетрадиционных техник рисования;</w:t>
      </w:r>
    </w:p>
    <w:p w:rsidR="00437DEB" w:rsidRPr="004A08A3" w:rsidRDefault="00437DEB" w:rsidP="00437DEB">
      <w:pPr>
        <w:pStyle w:val="a4"/>
        <w:numPr>
          <w:ilvl w:val="0"/>
          <w:numId w:val="2"/>
        </w:numPr>
        <w:spacing w:after="0" w:line="240" w:lineRule="auto"/>
        <w:ind w:left="0" w:firstLine="709"/>
        <w:contextualSpacing w:val="0"/>
        <w:jc w:val="both"/>
        <w:rPr>
          <w:rFonts w:ascii="Times New Roman" w:hAnsi="Times New Roman"/>
          <w:sz w:val="28"/>
          <w:szCs w:val="28"/>
        </w:rPr>
      </w:pPr>
      <w:r w:rsidRPr="004A08A3">
        <w:rPr>
          <w:rFonts w:ascii="Times New Roman" w:hAnsi="Times New Roman"/>
          <w:sz w:val="28"/>
          <w:szCs w:val="28"/>
        </w:rPr>
        <w:t>знакомство со способами изображения с использованием различных художественных материалов;</w:t>
      </w:r>
    </w:p>
    <w:p w:rsidR="00437DEB" w:rsidRPr="004A08A3" w:rsidRDefault="00437DEB" w:rsidP="00437DEB">
      <w:pPr>
        <w:numPr>
          <w:ilvl w:val="0"/>
          <w:numId w:val="2"/>
        </w:numPr>
        <w:spacing w:after="0" w:line="240" w:lineRule="auto"/>
        <w:ind w:left="0" w:firstLine="709"/>
        <w:jc w:val="both"/>
        <w:rPr>
          <w:rFonts w:ascii="Times New Roman" w:hAnsi="Times New Roman"/>
          <w:sz w:val="28"/>
          <w:szCs w:val="28"/>
        </w:rPr>
      </w:pPr>
      <w:r w:rsidRPr="004A08A3">
        <w:rPr>
          <w:rFonts w:ascii="Times New Roman" w:hAnsi="Times New Roman"/>
          <w:sz w:val="28"/>
          <w:szCs w:val="28"/>
        </w:rPr>
        <w:t>создание условий для свободного экспериментирования с нетрадиционными художественными материалами и инструментами.</w:t>
      </w:r>
    </w:p>
    <w:p w:rsidR="00437DEB" w:rsidRPr="004A08A3" w:rsidRDefault="00437DEB" w:rsidP="00437DEB">
      <w:pPr>
        <w:spacing w:after="0" w:line="240" w:lineRule="auto"/>
        <w:ind w:firstLine="709"/>
        <w:jc w:val="both"/>
        <w:rPr>
          <w:rFonts w:ascii="Times New Roman" w:hAnsi="Times New Roman"/>
          <w:sz w:val="28"/>
          <w:szCs w:val="28"/>
        </w:rPr>
      </w:pPr>
      <w:r w:rsidRPr="004A08A3">
        <w:rPr>
          <w:rFonts w:ascii="Times New Roman" w:hAnsi="Times New Roman"/>
          <w:sz w:val="28"/>
          <w:szCs w:val="28"/>
        </w:rPr>
        <w:lastRenderedPageBreak/>
        <w:t>Развивающие:</w:t>
      </w:r>
    </w:p>
    <w:p w:rsidR="00437DEB" w:rsidRPr="004A08A3" w:rsidRDefault="00437DEB" w:rsidP="00437DEB">
      <w:pPr>
        <w:pStyle w:val="a5"/>
        <w:numPr>
          <w:ilvl w:val="0"/>
          <w:numId w:val="1"/>
        </w:numPr>
        <w:spacing w:before="0" w:beforeAutospacing="0" w:after="0" w:afterAutospacing="0"/>
        <w:ind w:left="0" w:firstLine="709"/>
        <w:jc w:val="both"/>
        <w:rPr>
          <w:sz w:val="28"/>
          <w:szCs w:val="28"/>
        </w:rPr>
      </w:pPr>
      <w:r w:rsidRPr="004A08A3">
        <w:rPr>
          <w:sz w:val="28"/>
          <w:szCs w:val="28"/>
        </w:rPr>
        <w:t>развитие чувства собственной значимости и умения контролировать свои действия;</w:t>
      </w:r>
    </w:p>
    <w:p w:rsidR="00437DEB" w:rsidRPr="004A08A3" w:rsidRDefault="00437DEB" w:rsidP="00437DEB">
      <w:pPr>
        <w:pStyle w:val="a5"/>
        <w:numPr>
          <w:ilvl w:val="0"/>
          <w:numId w:val="1"/>
        </w:numPr>
        <w:spacing w:before="0" w:beforeAutospacing="0" w:after="0" w:afterAutospacing="0"/>
        <w:ind w:left="0" w:firstLine="709"/>
        <w:jc w:val="both"/>
        <w:rPr>
          <w:sz w:val="28"/>
          <w:szCs w:val="28"/>
        </w:rPr>
      </w:pPr>
      <w:r w:rsidRPr="004A08A3">
        <w:rPr>
          <w:sz w:val="28"/>
          <w:szCs w:val="28"/>
        </w:rPr>
        <w:t>развитие творческих способностей, фантазии и воображения;</w:t>
      </w:r>
    </w:p>
    <w:p w:rsidR="00437DEB" w:rsidRPr="004A08A3" w:rsidRDefault="00437DEB" w:rsidP="00437DEB">
      <w:pPr>
        <w:pStyle w:val="a5"/>
        <w:numPr>
          <w:ilvl w:val="0"/>
          <w:numId w:val="1"/>
        </w:numPr>
        <w:spacing w:before="0" w:beforeAutospacing="0" w:after="0" w:afterAutospacing="0"/>
        <w:ind w:left="0" w:firstLine="709"/>
        <w:jc w:val="both"/>
        <w:rPr>
          <w:sz w:val="28"/>
          <w:szCs w:val="28"/>
        </w:rPr>
      </w:pPr>
      <w:r w:rsidRPr="004A08A3">
        <w:rPr>
          <w:sz w:val="28"/>
          <w:szCs w:val="28"/>
        </w:rPr>
        <w:t>развитие интереса к различным изобразительным материалам;</w:t>
      </w:r>
    </w:p>
    <w:p w:rsidR="00437DEB" w:rsidRPr="004A08A3" w:rsidRDefault="00437DEB" w:rsidP="00437DEB">
      <w:pPr>
        <w:pStyle w:val="a5"/>
        <w:numPr>
          <w:ilvl w:val="0"/>
          <w:numId w:val="1"/>
        </w:numPr>
        <w:spacing w:before="0" w:beforeAutospacing="0" w:after="0" w:afterAutospacing="0"/>
        <w:ind w:left="0" w:firstLine="709"/>
        <w:jc w:val="both"/>
        <w:rPr>
          <w:sz w:val="28"/>
          <w:szCs w:val="28"/>
        </w:rPr>
      </w:pPr>
      <w:r w:rsidRPr="004A08A3">
        <w:rPr>
          <w:sz w:val="28"/>
          <w:szCs w:val="28"/>
        </w:rPr>
        <w:t>развитие навыков изображения доступными средствами выразительности согласно детскому интересу.</w:t>
      </w:r>
    </w:p>
    <w:p w:rsidR="00437DEB" w:rsidRPr="004A08A3" w:rsidRDefault="00437DEB" w:rsidP="00437DEB">
      <w:pPr>
        <w:pStyle w:val="a5"/>
        <w:spacing w:before="0" w:beforeAutospacing="0" w:after="0" w:afterAutospacing="0"/>
        <w:ind w:firstLine="709"/>
        <w:jc w:val="both"/>
        <w:rPr>
          <w:sz w:val="28"/>
          <w:szCs w:val="28"/>
        </w:rPr>
      </w:pPr>
      <w:r w:rsidRPr="004A08A3">
        <w:rPr>
          <w:sz w:val="28"/>
          <w:szCs w:val="28"/>
        </w:rPr>
        <w:t>Воспитательные:</w:t>
      </w:r>
    </w:p>
    <w:p w:rsidR="00437DEB" w:rsidRPr="004A08A3" w:rsidRDefault="00437DEB" w:rsidP="00437DEB">
      <w:pPr>
        <w:pStyle w:val="a5"/>
        <w:numPr>
          <w:ilvl w:val="0"/>
          <w:numId w:val="1"/>
        </w:numPr>
        <w:spacing w:before="0" w:beforeAutospacing="0" w:after="0" w:afterAutospacing="0"/>
        <w:ind w:left="0" w:firstLine="709"/>
        <w:jc w:val="both"/>
        <w:rPr>
          <w:sz w:val="28"/>
          <w:szCs w:val="28"/>
        </w:rPr>
      </w:pPr>
      <w:r w:rsidRPr="004A08A3">
        <w:rPr>
          <w:sz w:val="28"/>
          <w:szCs w:val="28"/>
        </w:rPr>
        <w:t>воспитывать трудолюбие, терпение, аккуратность, ответственность;</w:t>
      </w:r>
    </w:p>
    <w:p w:rsidR="00437DEB" w:rsidRPr="004A08A3" w:rsidRDefault="00437DEB" w:rsidP="00437DEB">
      <w:pPr>
        <w:pStyle w:val="a5"/>
        <w:numPr>
          <w:ilvl w:val="0"/>
          <w:numId w:val="1"/>
        </w:numPr>
        <w:spacing w:before="0" w:beforeAutospacing="0" w:after="0" w:afterAutospacing="0"/>
        <w:ind w:left="0" w:firstLine="709"/>
        <w:jc w:val="both"/>
        <w:rPr>
          <w:sz w:val="28"/>
          <w:szCs w:val="28"/>
        </w:rPr>
      </w:pPr>
      <w:r w:rsidRPr="004A08A3">
        <w:rPr>
          <w:sz w:val="28"/>
          <w:szCs w:val="28"/>
        </w:rPr>
        <w:t xml:space="preserve">воспитывать коммуникативную культуру </w:t>
      </w:r>
      <w:proofErr w:type="gramStart"/>
      <w:r w:rsidRPr="004A08A3">
        <w:rPr>
          <w:sz w:val="28"/>
          <w:szCs w:val="28"/>
        </w:rPr>
        <w:t>обучающихся</w:t>
      </w:r>
      <w:proofErr w:type="gramEnd"/>
      <w:r w:rsidRPr="004A08A3">
        <w:rPr>
          <w:sz w:val="28"/>
          <w:szCs w:val="28"/>
        </w:rPr>
        <w:t>;</w:t>
      </w:r>
    </w:p>
    <w:p w:rsidR="00437DEB" w:rsidRPr="004A08A3" w:rsidRDefault="00437DEB" w:rsidP="00437DEB">
      <w:pPr>
        <w:pStyle w:val="a5"/>
        <w:numPr>
          <w:ilvl w:val="0"/>
          <w:numId w:val="1"/>
        </w:numPr>
        <w:spacing w:before="0" w:beforeAutospacing="0" w:after="0" w:afterAutospacing="0"/>
        <w:ind w:left="0" w:firstLine="709"/>
        <w:jc w:val="both"/>
        <w:rPr>
          <w:sz w:val="28"/>
          <w:szCs w:val="28"/>
        </w:rPr>
      </w:pPr>
      <w:r w:rsidRPr="004A08A3">
        <w:rPr>
          <w:sz w:val="28"/>
          <w:szCs w:val="28"/>
        </w:rPr>
        <w:t>обогащение нравственного опыта;</w:t>
      </w:r>
    </w:p>
    <w:p w:rsidR="00437DEB" w:rsidRPr="00437DEB" w:rsidRDefault="00437DEB" w:rsidP="00437DEB">
      <w:pPr>
        <w:numPr>
          <w:ilvl w:val="0"/>
          <w:numId w:val="1"/>
        </w:numPr>
        <w:shd w:val="clear" w:color="auto" w:fill="FFFFFF"/>
        <w:spacing w:after="0" w:line="240" w:lineRule="auto"/>
        <w:ind w:left="0" w:firstLine="709"/>
        <w:jc w:val="both"/>
        <w:rPr>
          <w:rFonts w:cs="Calibri"/>
          <w:sz w:val="28"/>
          <w:szCs w:val="28"/>
        </w:rPr>
      </w:pPr>
      <w:r w:rsidRPr="004A08A3">
        <w:rPr>
          <w:rFonts w:ascii="Times New Roman" w:hAnsi="Times New Roman"/>
          <w:sz w:val="28"/>
          <w:szCs w:val="28"/>
        </w:rPr>
        <w:t xml:space="preserve">развитие личности </w:t>
      </w:r>
      <w:proofErr w:type="gramStart"/>
      <w:r w:rsidRPr="004A08A3">
        <w:rPr>
          <w:rFonts w:ascii="Times New Roman" w:hAnsi="Times New Roman"/>
          <w:sz w:val="28"/>
          <w:szCs w:val="28"/>
        </w:rPr>
        <w:t>обучающихся</w:t>
      </w:r>
      <w:proofErr w:type="gramEnd"/>
      <w:r w:rsidRPr="004A08A3">
        <w:rPr>
          <w:rFonts w:ascii="Times New Roman" w:hAnsi="Times New Roman"/>
          <w:sz w:val="28"/>
          <w:szCs w:val="28"/>
        </w:rPr>
        <w:t xml:space="preserve"> средствами искусства.</w:t>
      </w:r>
    </w:p>
    <w:p w:rsidR="00810BFB" w:rsidRPr="004A08A3" w:rsidRDefault="00810BFB" w:rsidP="004A08A3">
      <w:pPr>
        <w:pStyle w:val="a4"/>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4A08A3">
        <w:rPr>
          <w:rFonts w:ascii="Times New Roman" w:hAnsi="Times New Roman"/>
          <w:sz w:val="28"/>
          <w:szCs w:val="28"/>
        </w:rPr>
        <w:t>Актуальность разработки данной программы продиктована поиском новых способов и средств развития, реабилитации и социализации детей с ОВЗ и детей-инвалидов, возможностью выбора ребенком интересной для него деятельности, расширения пространства, в котором может развиваться личность ребёнка, обеспечивая ему «ситуацию успеха».</w:t>
      </w:r>
    </w:p>
    <w:p w:rsidR="00810BFB" w:rsidRPr="004A08A3" w:rsidRDefault="00810BFB" w:rsidP="004A08A3">
      <w:pPr>
        <w:pStyle w:val="a4"/>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4A08A3">
        <w:rPr>
          <w:rFonts w:ascii="Times New Roman" w:hAnsi="Times New Roman"/>
          <w:sz w:val="28"/>
          <w:szCs w:val="28"/>
        </w:rPr>
        <w:t xml:space="preserve">Принцип взаимного творчества, сотворчества детей с ОВЗ и </w:t>
      </w:r>
      <w:proofErr w:type="spellStart"/>
      <w:r w:rsidRPr="004A08A3">
        <w:rPr>
          <w:rFonts w:ascii="Times New Roman" w:hAnsi="Times New Roman"/>
          <w:sz w:val="28"/>
          <w:szCs w:val="28"/>
        </w:rPr>
        <w:t>нормотипичных</w:t>
      </w:r>
      <w:proofErr w:type="spellEnd"/>
      <w:r w:rsidRPr="004A08A3">
        <w:rPr>
          <w:rFonts w:ascii="Times New Roman" w:hAnsi="Times New Roman"/>
          <w:sz w:val="28"/>
          <w:szCs w:val="28"/>
        </w:rPr>
        <w:t xml:space="preserve"> детей решает одну из важнейших социальных задач в области успешной социализации детей с ОВЗ.</w:t>
      </w:r>
    </w:p>
    <w:p w:rsidR="00810BFB" w:rsidRPr="004A08A3" w:rsidRDefault="00810BFB" w:rsidP="004A08A3">
      <w:pPr>
        <w:pStyle w:val="a4"/>
        <w:widowControl w:val="0"/>
        <w:autoSpaceDE w:val="0"/>
        <w:autoSpaceDN w:val="0"/>
        <w:adjustRightInd w:val="0"/>
        <w:spacing w:after="0" w:line="240" w:lineRule="auto"/>
        <w:ind w:left="0" w:firstLine="709"/>
        <w:contextualSpacing w:val="0"/>
        <w:jc w:val="both"/>
        <w:rPr>
          <w:rFonts w:ascii="Times New Roman" w:eastAsia="Arial Unicode MS" w:hAnsi="Times New Roman"/>
          <w:sz w:val="28"/>
          <w:szCs w:val="28"/>
          <w:lang w:bidi="ru-RU"/>
        </w:rPr>
      </w:pPr>
      <w:r w:rsidRPr="004A08A3">
        <w:rPr>
          <w:rStyle w:val="2"/>
          <w:b w:val="0"/>
          <w:color w:val="auto"/>
          <w:sz w:val="28"/>
          <w:szCs w:val="28"/>
        </w:rPr>
        <w:t>Отличительной особенностью</w:t>
      </w:r>
      <w:r w:rsidRPr="004A08A3">
        <w:rPr>
          <w:rStyle w:val="2"/>
          <w:color w:val="auto"/>
          <w:sz w:val="28"/>
          <w:szCs w:val="28"/>
        </w:rPr>
        <w:t xml:space="preserve"> </w:t>
      </w:r>
      <w:r w:rsidRPr="004A08A3">
        <w:rPr>
          <w:rFonts w:ascii="Times New Roman" w:hAnsi="Times New Roman"/>
          <w:sz w:val="28"/>
          <w:szCs w:val="28"/>
        </w:rPr>
        <w:t xml:space="preserve">программы является то, что использование на занятиях специальных методов и приемов обучения (нетрадиционные техники рисования, выполнение работ в смешанной технике) происходит с учётом индивидуальных возможностей детей с проблемами психофизического и психологического характера. </w:t>
      </w:r>
    </w:p>
    <w:p w:rsidR="00810BFB" w:rsidRPr="004A08A3" w:rsidRDefault="00810BFB" w:rsidP="004A08A3">
      <w:pPr>
        <w:pStyle w:val="a4"/>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4A08A3">
        <w:rPr>
          <w:rFonts w:ascii="Times New Roman" w:hAnsi="Times New Roman"/>
          <w:sz w:val="28"/>
          <w:szCs w:val="28"/>
        </w:rPr>
        <w:t>Новизна программы заключается в сочетании традиционных и нетрадиционных техник в обучении, направленных на развитие индивидуальных особенностей каждого ребенка, а также создании совместной модели взаимодействия между детьми.</w:t>
      </w:r>
    </w:p>
    <w:p w:rsidR="00810BFB" w:rsidRPr="004A08A3" w:rsidRDefault="00810BFB" w:rsidP="004A08A3">
      <w:pPr>
        <w:pStyle w:val="a4"/>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4A08A3">
        <w:rPr>
          <w:rFonts w:ascii="Times New Roman" w:hAnsi="Times New Roman"/>
          <w:sz w:val="28"/>
          <w:szCs w:val="28"/>
        </w:rPr>
        <w:t>Педагогическая целесообразность программы</w:t>
      </w:r>
      <w:r w:rsidRPr="004A08A3">
        <w:rPr>
          <w:rFonts w:ascii="Times New Roman" w:hAnsi="Times New Roman"/>
          <w:b/>
          <w:sz w:val="28"/>
          <w:szCs w:val="28"/>
        </w:rPr>
        <w:t xml:space="preserve"> </w:t>
      </w:r>
      <w:r w:rsidRPr="004A08A3">
        <w:rPr>
          <w:rFonts w:ascii="Times New Roman" w:hAnsi="Times New Roman"/>
          <w:sz w:val="28"/>
          <w:szCs w:val="28"/>
        </w:rPr>
        <w:t xml:space="preserve">обусловлена тем, что данная программа отвечает следующим условиям: приемы и техники подбираются с учетом возможностей ребенка, любые усилия ребенка в ходе работы должны быть интересны и приятны ему. Ребенок имеет право отказываться от выполнения некоторых заданий и выбирать подходящие для него виды и содержание творческой деятельности. </w:t>
      </w:r>
    </w:p>
    <w:p w:rsidR="00810BFB" w:rsidRPr="004A08A3" w:rsidRDefault="00810BFB" w:rsidP="004A08A3">
      <w:pPr>
        <w:pStyle w:val="a4"/>
        <w:widowControl w:val="0"/>
        <w:autoSpaceDE w:val="0"/>
        <w:autoSpaceDN w:val="0"/>
        <w:adjustRightInd w:val="0"/>
        <w:spacing w:after="0" w:line="240" w:lineRule="auto"/>
        <w:ind w:left="0" w:firstLine="709"/>
        <w:contextualSpacing w:val="0"/>
        <w:jc w:val="both"/>
        <w:rPr>
          <w:rFonts w:ascii="Times New Roman" w:hAnsi="Times New Roman"/>
          <w:b/>
          <w:sz w:val="28"/>
          <w:szCs w:val="28"/>
        </w:rPr>
      </w:pPr>
      <w:r w:rsidRPr="004A08A3">
        <w:rPr>
          <w:rFonts w:ascii="Times New Roman" w:hAnsi="Times New Roman"/>
          <w:iCs/>
          <w:sz w:val="28"/>
          <w:szCs w:val="28"/>
        </w:rPr>
        <w:t>Программа рассчитана на детей с ОВЗ, детей-инвалидов и детей с сохранным здоровьем</w:t>
      </w:r>
      <w:r w:rsidR="00E45423" w:rsidRPr="004A08A3">
        <w:rPr>
          <w:rFonts w:ascii="Times New Roman" w:hAnsi="Times New Roman"/>
          <w:iCs/>
          <w:sz w:val="28"/>
          <w:szCs w:val="28"/>
        </w:rPr>
        <w:t>, возрастной категории 7-12 лет.</w:t>
      </w:r>
    </w:p>
    <w:p w:rsidR="00810BFB" w:rsidRPr="006E5C0A" w:rsidRDefault="00810BFB" w:rsidP="006E5C0A">
      <w:pPr>
        <w:pStyle w:val="30"/>
        <w:shd w:val="clear" w:color="auto" w:fill="auto"/>
        <w:spacing w:after="0" w:line="240" w:lineRule="auto"/>
        <w:ind w:firstLine="709"/>
        <w:jc w:val="both"/>
        <w:rPr>
          <w:rStyle w:val="31"/>
          <w:rFonts w:eastAsiaTheme="minorHAnsi"/>
          <w:bCs/>
          <w:color w:val="auto"/>
          <w:sz w:val="28"/>
          <w:szCs w:val="28"/>
          <w:lang w:eastAsia="en-US" w:bidi="ar-SA"/>
        </w:rPr>
      </w:pPr>
      <w:r w:rsidRPr="004A08A3">
        <w:rPr>
          <w:rFonts w:cs="Times New Roman"/>
          <w:b w:val="0"/>
          <w:sz w:val="28"/>
          <w:szCs w:val="28"/>
        </w:rPr>
        <w:t xml:space="preserve">Срок освоения программы </w:t>
      </w:r>
      <w:r w:rsidRPr="004A08A3">
        <w:rPr>
          <w:rStyle w:val="31"/>
          <w:rFonts w:eastAsiaTheme="minorHAnsi"/>
          <w:color w:val="auto"/>
          <w:sz w:val="28"/>
          <w:szCs w:val="28"/>
        </w:rPr>
        <w:t>–</w:t>
      </w:r>
      <w:r w:rsidRPr="004A08A3">
        <w:rPr>
          <w:rFonts w:cs="Times New Roman"/>
          <w:b w:val="0"/>
          <w:sz w:val="28"/>
          <w:szCs w:val="28"/>
        </w:rPr>
        <w:t xml:space="preserve"> </w:t>
      </w:r>
      <w:r w:rsidRPr="004A08A3">
        <w:rPr>
          <w:rStyle w:val="31"/>
          <w:rFonts w:eastAsiaTheme="minorHAnsi"/>
          <w:color w:val="auto"/>
          <w:sz w:val="28"/>
          <w:szCs w:val="28"/>
        </w:rPr>
        <w:t>1 год</w:t>
      </w:r>
      <w:r w:rsidR="00E45423" w:rsidRPr="004A08A3">
        <w:rPr>
          <w:rStyle w:val="31"/>
          <w:rFonts w:eastAsiaTheme="minorHAnsi"/>
          <w:color w:val="auto"/>
          <w:sz w:val="28"/>
          <w:szCs w:val="28"/>
        </w:rPr>
        <w:t>.</w:t>
      </w:r>
      <w:r w:rsidR="006E5C0A">
        <w:rPr>
          <w:rFonts w:cs="Times New Roman"/>
          <w:b w:val="0"/>
          <w:sz w:val="28"/>
          <w:szCs w:val="28"/>
        </w:rPr>
        <w:t xml:space="preserve"> </w:t>
      </w:r>
      <w:r w:rsidRPr="004A08A3">
        <w:rPr>
          <w:rFonts w:cs="Times New Roman"/>
          <w:b w:val="0"/>
          <w:sz w:val="28"/>
          <w:szCs w:val="28"/>
        </w:rPr>
        <w:t xml:space="preserve">Объем программы </w:t>
      </w:r>
      <w:r w:rsidRPr="004A08A3">
        <w:rPr>
          <w:rStyle w:val="31"/>
          <w:rFonts w:eastAsiaTheme="minorHAnsi"/>
          <w:color w:val="auto"/>
          <w:sz w:val="28"/>
          <w:szCs w:val="28"/>
        </w:rPr>
        <w:t>– 72 часа</w:t>
      </w:r>
      <w:r w:rsidR="00E45423" w:rsidRPr="004A08A3">
        <w:rPr>
          <w:rStyle w:val="31"/>
          <w:rFonts w:eastAsiaTheme="minorHAnsi"/>
          <w:color w:val="auto"/>
          <w:sz w:val="28"/>
          <w:szCs w:val="28"/>
        </w:rPr>
        <w:t>.</w:t>
      </w:r>
    </w:p>
    <w:p w:rsidR="006E5C0A" w:rsidRPr="006E5C0A" w:rsidRDefault="006E5C0A" w:rsidP="006E5C0A">
      <w:pPr>
        <w:widowControl w:val="0"/>
        <w:tabs>
          <w:tab w:val="left" w:pos="2410"/>
          <w:tab w:val="left" w:pos="2939"/>
          <w:tab w:val="left" w:pos="4649"/>
          <w:tab w:val="left" w:pos="5179"/>
          <w:tab w:val="left" w:pos="6310"/>
          <w:tab w:val="left" w:pos="7792"/>
        </w:tabs>
        <w:spacing w:after="0" w:line="240" w:lineRule="auto"/>
        <w:ind w:firstLine="709"/>
        <w:jc w:val="both"/>
        <w:rPr>
          <w:rFonts w:ascii="Times New Roman" w:hAnsi="Times New Roman" w:cs="Times New Roman"/>
          <w:color w:val="000000"/>
          <w:sz w:val="28"/>
          <w:szCs w:val="28"/>
          <w:shd w:val="clear" w:color="auto" w:fill="FFFFFF"/>
        </w:rPr>
      </w:pPr>
      <w:r w:rsidRPr="006E5C0A">
        <w:rPr>
          <w:rFonts w:ascii="Times New Roman" w:hAnsi="Times New Roman" w:cs="Times New Roman"/>
          <w:color w:val="000000"/>
          <w:sz w:val="28"/>
          <w:szCs w:val="28"/>
          <w:shd w:val="clear" w:color="auto" w:fill="FFFFFF"/>
        </w:rPr>
        <w:t xml:space="preserve">Все мы знаем, что рисование одно из самых больших удовольствий для ребенка. В рисовании раскрывается его внутренний мир. Рисуя, ребенок отражает не только то, что видит вокруг, но и проявляет собственную фантазию. И нам взрослым не следует забывать, что положительные эмоции составляют основу психического здоровья и эмоционального благополучия детей. А поскольку рисование является источником хорошего настроения </w:t>
      </w:r>
      <w:r w:rsidRPr="006E5C0A">
        <w:rPr>
          <w:rFonts w:ascii="Times New Roman" w:hAnsi="Times New Roman" w:cs="Times New Roman"/>
          <w:color w:val="000000"/>
          <w:sz w:val="28"/>
          <w:szCs w:val="28"/>
          <w:shd w:val="clear" w:color="auto" w:fill="FFFFFF"/>
        </w:rPr>
        <w:lastRenderedPageBreak/>
        <w:t>ребенка, нам, педагогам нужно поддерживать и развивать интерес ребенка к изобразительному творчеству.</w:t>
      </w:r>
    </w:p>
    <w:p w:rsidR="00581AED" w:rsidRDefault="006E5C0A" w:rsidP="006E5C0A">
      <w:pPr>
        <w:widowControl w:val="0"/>
        <w:tabs>
          <w:tab w:val="left" w:pos="2410"/>
          <w:tab w:val="left" w:pos="2939"/>
          <w:tab w:val="left" w:pos="4649"/>
          <w:tab w:val="left" w:pos="5179"/>
          <w:tab w:val="left" w:pos="6310"/>
          <w:tab w:val="left" w:pos="7792"/>
        </w:tabs>
        <w:spacing w:after="0" w:line="240" w:lineRule="auto"/>
        <w:ind w:firstLine="709"/>
        <w:jc w:val="both"/>
        <w:rPr>
          <w:rFonts w:ascii="Times New Roman" w:hAnsi="Times New Roman" w:cs="Times New Roman"/>
          <w:color w:val="000000"/>
          <w:sz w:val="28"/>
          <w:szCs w:val="28"/>
          <w:shd w:val="clear" w:color="auto" w:fill="FFFFFF"/>
        </w:rPr>
      </w:pPr>
      <w:r w:rsidRPr="006E5C0A">
        <w:rPr>
          <w:rFonts w:ascii="Times New Roman" w:hAnsi="Times New Roman" w:cs="Times New Roman"/>
          <w:color w:val="000000"/>
          <w:sz w:val="28"/>
          <w:szCs w:val="28"/>
          <w:shd w:val="clear" w:color="auto" w:fill="FFFFFF"/>
        </w:rPr>
        <w:t>Очень важно, каких результатов добьется ребенок, как будет развиваться его творчески</w:t>
      </w:r>
      <w:r w:rsidR="00E43672">
        <w:rPr>
          <w:rFonts w:ascii="Times New Roman" w:hAnsi="Times New Roman" w:cs="Times New Roman"/>
          <w:color w:val="000000"/>
          <w:sz w:val="28"/>
          <w:szCs w:val="28"/>
          <w:shd w:val="clear" w:color="auto" w:fill="FFFFFF"/>
        </w:rPr>
        <w:t>й потенциал. Использование нетрадиционных</w:t>
      </w:r>
      <w:r w:rsidRPr="006E5C0A">
        <w:rPr>
          <w:rFonts w:ascii="Times New Roman" w:hAnsi="Times New Roman" w:cs="Times New Roman"/>
          <w:color w:val="000000"/>
          <w:sz w:val="28"/>
          <w:szCs w:val="28"/>
          <w:shd w:val="clear" w:color="auto" w:fill="FFFFFF"/>
        </w:rPr>
        <w:t xml:space="preserve"> техник удовлетворит его любопытство, поможет преодолеть такие качества, как: «боязнь показаться смешным, неумелым, непонятым». </w:t>
      </w:r>
    </w:p>
    <w:p w:rsidR="006E5C0A" w:rsidRPr="00B83313" w:rsidRDefault="006E5C0A" w:rsidP="006E5C0A">
      <w:pPr>
        <w:widowControl w:val="0"/>
        <w:tabs>
          <w:tab w:val="left" w:pos="2410"/>
          <w:tab w:val="left" w:pos="2939"/>
          <w:tab w:val="left" w:pos="4649"/>
          <w:tab w:val="left" w:pos="5179"/>
          <w:tab w:val="left" w:pos="6310"/>
          <w:tab w:val="left" w:pos="7792"/>
        </w:tabs>
        <w:spacing w:after="0" w:line="240" w:lineRule="auto"/>
        <w:ind w:firstLine="709"/>
        <w:jc w:val="both"/>
        <w:rPr>
          <w:rFonts w:ascii="Times New Roman" w:eastAsia="Calibri" w:hAnsi="Times New Roman" w:cs="Times New Roman"/>
          <w:sz w:val="28"/>
          <w:szCs w:val="28"/>
        </w:rPr>
      </w:pPr>
      <w:r w:rsidRPr="006E5C0A">
        <w:rPr>
          <w:rFonts w:ascii="Times New Roman" w:hAnsi="Times New Roman" w:cs="Times New Roman"/>
          <w:color w:val="000000"/>
          <w:sz w:val="28"/>
          <w:szCs w:val="28"/>
          <w:shd w:val="clear" w:color="auto" w:fill="FFFFFF"/>
        </w:rPr>
        <w:t>Работая в этом направлении, мы убедились в том, что рисование необычными материалами, оригинальными техниками позволяет детям с ограниченными возможностями ощутить незабываемые положительные эмоции. Результат обычно очень эффективный и почти не зависит от умелости и способностей. Нетрадиционные способы изображения достаточно просты по технологии и напоминают игру. Какому ребенку будет неинтересно рисовать пальчиками, делать рисунок собственной ладошкой, ставить на бумаге кляксы и получать забавный рисунок?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w:t>
      </w:r>
      <w:r w:rsidR="00581AED">
        <w:rPr>
          <w:rFonts w:ascii="Times New Roman" w:hAnsi="Times New Roman" w:cs="Times New Roman"/>
          <w:color w:val="000000"/>
          <w:sz w:val="28"/>
          <w:szCs w:val="28"/>
          <w:shd w:val="clear" w:color="auto" w:fill="FFFFFF"/>
        </w:rPr>
        <w:t>ы изображения в одном рисунке, д</w:t>
      </w:r>
      <w:r w:rsidRPr="006E5C0A">
        <w:rPr>
          <w:rFonts w:ascii="Times New Roman" w:hAnsi="Times New Roman" w:cs="Times New Roman"/>
          <w:color w:val="000000"/>
          <w:sz w:val="28"/>
          <w:szCs w:val="28"/>
          <w:shd w:val="clear" w:color="auto" w:fill="FFFFFF"/>
        </w:rPr>
        <w:t>ети с ограниченными возможностями здоровья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детей, у них сохраняется высокая активность, работоспособность на протяжении всего времени, отведенного на выполнение заданий. Все виды занятий изобразительной деятельностью при правильной организации положительно влияют на физическое развитие ребенка. Они способствуют поднятию общего жизненного тонуса, созданию бодрого, жизнерадостного настроения.</w:t>
      </w:r>
    </w:p>
    <w:p w:rsidR="006E5C0A" w:rsidRPr="00542D78" w:rsidRDefault="006E5C0A" w:rsidP="00542D78">
      <w:pPr>
        <w:pStyle w:val="30"/>
        <w:shd w:val="clear" w:color="auto" w:fill="auto"/>
        <w:spacing w:after="0" w:line="240" w:lineRule="auto"/>
        <w:ind w:firstLine="709"/>
        <w:jc w:val="both"/>
        <w:rPr>
          <w:rFonts w:cs="Times New Roman"/>
          <w:b w:val="0"/>
          <w:bCs w:val="0"/>
          <w:sz w:val="28"/>
          <w:szCs w:val="28"/>
          <w:lang w:eastAsia="ru-RU" w:bidi="ru-RU"/>
        </w:rPr>
      </w:pPr>
    </w:p>
    <w:sectPr w:rsidR="006E5C0A" w:rsidRPr="00542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A50"/>
    <w:multiLevelType w:val="hybridMultilevel"/>
    <w:tmpl w:val="9F7A9B28"/>
    <w:lvl w:ilvl="0" w:tplc="A3E062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477D3B3C"/>
    <w:multiLevelType w:val="multilevel"/>
    <w:tmpl w:val="56C8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96"/>
    <w:rsid w:val="00052006"/>
    <w:rsid w:val="0012178A"/>
    <w:rsid w:val="002D4FE7"/>
    <w:rsid w:val="00352D36"/>
    <w:rsid w:val="00426003"/>
    <w:rsid w:val="00437DEB"/>
    <w:rsid w:val="00490F72"/>
    <w:rsid w:val="00496CF9"/>
    <w:rsid w:val="004A08A3"/>
    <w:rsid w:val="004A64E7"/>
    <w:rsid w:val="00542D78"/>
    <w:rsid w:val="00581AED"/>
    <w:rsid w:val="0061338C"/>
    <w:rsid w:val="006779B6"/>
    <w:rsid w:val="0068649D"/>
    <w:rsid w:val="006E5C0A"/>
    <w:rsid w:val="00724B2F"/>
    <w:rsid w:val="00753300"/>
    <w:rsid w:val="00810BFB"/>
    <w:rsid w:val="008A66DC"/>
    <w:rsid w:val="008D6799"/>
    <w:rsid w:val="009040F2"/>
    <w:rsid w:val="00923FB7"/>
    <w:rsid w:val="00974C69"/>
    <w:rsid w:val="009E6042"/>
    <w:rsid w:val="00A353D0"/>
    <w:rsid w:val="00A95061"/>
    <w:rsid w:val="00B11913"/>
    <w:rsid w:val="00B3584B"/>
    <w:rsid w:val="00B83313"/>
    <w:rsid w:val="00BC41C3"/>
    <w:rsid w:val="00C31F76"/>
    <w:rsid w:val="00CC620C"/>
    <w:rsid w:val="00D420E4"/>
    <w:rsid w:val="00D46F96"/>
    <w:rsid w:val="00D92913"/>
    <w:rsid w:val="00E43672"/>
    <w:rsid w:val="00E45423"/>
    <w:rsid w:val="00E66FD6"/>
    <w:rsid w:val="00E963B7"/>
    <w:rsid w:val="00EC58C0"/>
    <w:rsid w:val="00ED71EE"/>
    <w:rsid w:val="00F53387"/>
    <w:rsid w:val="00FA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53"/>
    <w:pPr>
      <w:spacing w:after="160" w:line="259" w:lineRule="auto"/>
    </w:pPr>
  </w:style>
  <w:style w:type="paragraph" w:styleId="1">
    <w:name w:val="heading 1"/>
    <w:basedOn w:val="a"/>
    <w:next w:val="a"/>
    <w:link w:val="10"/>
    <w:uiPriority w:val="9"/>
    <w:qFormat/>
    <w:rsid w:val="00FA4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153"/>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FA4153"/>
    <w:pPr>
      <w:spacing w:after="0" w:line="240" w:lineRule="auto"/>
    </w:pPr>
  </w:style>
  <w:style w:type="paragraph" w:styleId="a4">
    <w:name w:val="List Paragraph"/>
    <w:basedOn w:val="a"/>
    <w:uiPriority w:val="34"/>
    <w:qFormat/>
    <w:rsid w:val="00810BFB"/>
    <w:pPr>
      <w:spacing w:after="200" w:line="276" w:lineRule="auto"/>
      <w:ind w:left="720"/>
      <w:contextualSpacing/>
    </w:pPr>
    <w:rPr>
      <w:rFonts w:ascii="Calibri" w:eastAsia="Times New Roman" w:hAnsi="Calibri" w:cs="Times New Roman"/>
      <w:lang w:eastAsia="ru-RU"/>
    </w:rPr>
  </w:style>
  <w:style w:type="character" w:customStyle="1" w:styleId="2">
    <w:name w:val="Основной текст (2) + Полужирный"/>
    <w:rsid w:val="00810B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link w:val="30"/>
    <w:rsid w:val="00810BFB"/>
    <w:rPr>
      <w:rFonts w:ascii="Times New Roman" w:hAnsi="Times New Roman"/>
      <w:b/>
      <w:bCs/>
      <w:shd w:val="clear" w:color="auto" w:fill="FFFFFF"/>
    </w:rPr>
  </w:style>
  <w:style w:type="character" w:customStyle="1" w:styleId="31">
    <w:name w:val="Основной текст (3) + Не полужирный"/>
    <w:rsid w:val="00810B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810BFB"/>
    <w:pPr>
      <w:widowControl w:val="0"/>
      <w:shd w:val="clear" w:color="auto" w:fill="FFFFFF"/>
      <w:spacing w:after="240" w:line="269" w:lineRule="exact"/>
      <w:ind w:hanging="640"/>
    </w:pPr>
    <w:rPr>
      <w:rFonts w:ascii="Times New Roman" w:hAnsi="Times New Roman"/>
      <w:b/>
      <w:bCs/>
    </w:rPr>
  </w:style>
  <w:style w:type="paragraph" w:styleId="a5">
    <w:name w:val="Normal (Web)"/>
    <w:basedOn w:val="a"/>
    <w:uiPriority w:val="99"/>
    <w:unhideWhenUsed/>
    <w:rsid w:val="00E66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92913"/>
  </w:style>
  <w:style w:type="character" w:customStyle="1" w:styleId="c1">
    <w:name w:val="c1"/>
    <w:basedOn w:val="a0"/>
    <w:rsid w:val="00D92913"/>
  </w:style>
  <w:style w:type="paragraph" w:customStyle="1" w:styleId="ConsPlusNonformat">
    <w:name w:val="ConsPlusNonformat"/>
    <w:rsid w:val="00B3584B"/>
    <w:pPr>
      <w:widowControl w:val="0"/>
      <w:autoSpaceDE w:val="0"/>
      <w:autoSpaceDN w:val="0"/>
      <w:adjustRightInd w:val="0"/>
      <w:spacing w:after="0" w:line="240" w:lineRule="auto"/>
    </w:pPr>
    <w:rPr>
      <w:rFonts w:ascii="Courier New" w:eastAsia="MS ??"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53"/>
    <w:pPr>
      <w:spacing w:after="160" w:line="259" w:lineRule="auto"/>
    </w:pPr>
  </w:style>
  <w:style w:type="paragraph" w:styleId="1">
    <w:name w:val="heading 1"/>
    <w:basedOn w:val="a"/>
    <w:next w:val="a"/>
    <w:link w:val="10"/>
    <w:uiPriority w:val="9"/>
    <w:qFormat/>
    <w:rsid w:val="00FA4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153"/>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FA4153"/>
    <w:pPr>
      <w:spacing w:after="0" w:line="240" w:lineRule="auto"/>
    </w:pPr>
  </w:style>
  <w:style w:type="paragraph" w:styleId="a4">
    <w:name w:val="List Paragraph"/>
    <w:basedOn w:val="a"/>
    <w:uiPriority w:val="34"/>
    <w:qFormat/>
    <w:rsid w:val="00810BFB"/>
    <w:pPr>
      <w:spacing w:after="200" w:line="276" w:lineRule="auto"/>
      <w:ind w:left="720"/>
      <w:contextualSpacing/>
    </w:pPr>
    <w:rPr>
      <w:rFonts w:ascii="Calibri" w:eastAsia="Times New Roman" w:hAnsi="Calibri" w:cs="Times New Roman"/>
      <w:lang w:eastAsia="ru-RU"/>
    </w:rPr>
  </w:style>
  <w:style w:type="character" w:customStyle="1" w:styleId="2">
    <w:name w:val="Основной текст (2) + Полужирный"/>
    <w:rsid w:val="00810B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link w:val="30"/>
    <w:rsid w:val="00810BFB"/>
    <w:rPr>
      <w:rFonts w:ascii="Times New Roman" w:hAnsi="Times New Roman"/>
      <w:b/>
      <w:bCs/>
      <w:shd w:val="clear" w:color="auto" w:fill="FFFFFF"/>
    </w:rPr>
  </w:style>
  <w:style w:type="character" w:customStyle="1" w:styleId="31">
    <w:name w:val="Основной текст (3) + Не полужирный"/>
    <w:rsid w:val="00810B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810BFB"/>
    <w:pPr>
      <w:widowControl w:val="0"/>
      <w:shd w:val="clear" w:color="auto" w:fill="FFFFFF"/>
      <w:spacing w:after="240" w:line="269" w:lineRule="exact"/>
      <w:ind w:hanging="640"/>
    </w:pPr>
    <w:rPr>
      <w:rFonts w:ascii="Times New Roman" w:hAnsi="Times New Roman"/>
      <w:b/>
      <w:bCs/>
    </w:rPr>
  </w:style>
  <w:style w:type="paragraph" w:styleId="a5">
    <w:name w:val="Normal (Web)"/>
    <w:basedOn w:val="a"/>
    <w:uiPriority w:val="99"/>
    <w:unhideWhenUsed/>
    <w:rsid w:val="00E66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92913"/>
  </w:style>
  <w:style w:type="character" w:customStyle="1" w:styleId="c1">
    <w:name w:val="c1"/>
    <w:basedOn w:val="a0"/>
    <w:rsid w:val="00D92913"/>
  </w:style>
  <w:style w:type="paragraph" w:customStyle="1" w:styleId="ConsPlusNonformat">
    <w:name w:val="ConsPlusNonformat"/>
    <w:rsid w:val="00B3584B"/>
    <w:pPr>
      <w:widowControl w:val="0"/>
      <w:autoSpaceDE w:val="0"/>
      <w:autoSpaceDN w:val="0"/>
      <w:adjustRightInd w:val="0"/>
      <w:spacing w:after="0" w:line="240" w:lineRule="auto"/>
    </w:pPr>
    <w:rPr>
      <w:rFonts w:ascii="Courier New" w:eastAsia="MS ??"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2022-11-09T09:46:00Z</dcterms:created>
  <dcterms:modified xsi:type="dcterms:W3CDTF">2022-11-10T11:56:00Z</dcterms:modified>
</cp:coreProperties>
</file>